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4B55" w14:textId="77777777" w:rsidR="00EE6B4D" w:rsidRPr="00E4355D" w:rsidRDefault="00623104" w:rsidP="00E4355D">
      <w:pPr>
        <w:widowControl w:val="0"/>
        <w:ind w:left="160" w:right="159"/>
        <w:jc w:val="center"/>
        <w:rPr>
          <w:rFonts w:eastAsia="Tahoma" w:cstheme="minorHAnsi"/>
          <w:b/>
          <w:bCs/>
          <w:spacing w:val="-1"/>
          <w:sz w:val="28"/>
          <w:szCs w:val="28"/>
        </w:rPr>
      </w:pPr>
      <w:r w:rsidRPr="00E4355D">
        <w:rPr>
          <w:rFonts w:eastAsia="Tahoma" w:cstheme="minorHAnsi"/>
          <w:b/>
          <w:bCs/>
          <w:spacing w:val="-1"/>
          <w:sz w:val="28"/>
          <w:szCs w:val="28"/>
        </w:rPr>
        <w:t>REQUEST FOR WAGE DECISION</w:t>
      </w:r>
    </w:p>
    <w:p w14:paraId="12FAA192" w14:textId="77777777" w:rsidR="00EE6B4D" w:rsidRPr="00E4355D" w:rsidRDefault="00EE6B4D" w:rsidP="00E4355D">
      <w:pPr>
        <w:widowControl w:val="0"/>
        <w:ind w:left="160" w:right="159"/>
        <w:jc w:val="center"/>
        <w:rPr>
          <w:rFonts w:eastAsia="Tahoma" w:cstheme="minorHAnsi"/>
          <w:bCs/>
          <w:spacing w:val="-1"/>
          <w:sz w:val="20"/>
          <w:szCs w:val="20"/>
        </w:rPr>
      </w:pPr>
    </w:p>
    <w:p w14:paraId="2ED905ED" w14:textId="254189F6" w:rsidR="003A139D" w:rsidRDefault="003A139D" w:rsidP="00E4355D">
      <w:pPr>
        <w:rPr>
          <w:rFonts w:cstheme="minorHAnsi"/>
          <w:sz w:val="20"/>
          <w:szCs w:val="20"/>
        </w:rPr>
      </w:pPr>
    </w:p>
    <w:p w14:paraId="5E567815" w14:textId="6745047A" w:rsidR="00EE071F" w:rsidRDefault="00EE071F" w:rsidP="00EE071F">
      <w:pPr>
        <w:pStyle w:val="ListParagraph"/>
        <w:numPr>
          <w:ilvl w:val="0"/>
          <w:numId w:val="1"/>
        </w:numPr>
        <w:ind w:left="520"/>
        <w:rPr>
          <w:rFonts w:cstheme="minorHAnsi"/>
          <w:sz w:val="20"/>
          <w:szCs w:val="20"/>
        </w:rPr>
      </w:pPr>
      <w:bookmarkStart w:id="0" w:name="_Hlk28864632"/>
      <w:r>
        <w:rPr>
          <w:rFonts w:cstheme="minorHAnsi"/>
          <w:sz w:val="20"/>
          <w:szCs w:val="20"/>
        </w:rPr>
        <w:t>Project Number</w:t>
      </w:r>
      <w:r>
        <w:rPr>
          <w:rFonts w:cstheme="minorHAnsi"/>
          <w:sz w:val="20"/>
          <w:szCs w:val="20"/>
        </w:rPr>
        <w:tab/>
      </w:r>
      <w:r>
        <w:rPr>
          <w:rFonts w:cstheme="minorHAnsi"/>
          <w:sz w:val="20"/>
          <w:szCs w:val="20"/>
        </w:rPr>
        <w:tab/>
        <w:t>_________________________________________________________________</w:t>
      </w:r>
    </w:p>
    <w:bookmarkEnd w:id="0"/>
    <w:p w14:paraId="5DC9B69A" w14:textId="3D3226A0" w:rsidR="00EE071F" w:rsidRDefault="00EE071F" w:rsidP="00EE071F">
      <w:pPr>
        <w:pStyle w:val="ListParagraph"/>
        <w:ind w:left="520"/>
        <w:rPr>
          <w:rFonts w:cstheme="minorHAnsi"/>
          <w:sz w:val="20"/>
          <w:szCs w:val="20"/>
        </w:rPr>
      </w:pPr>
    </w:p>
    <w:p w14:paraId="022E5E02" w14:textId="2FAAC7CD" w:rsidR="00EE071F" w:rsidRDefault="00EE071F" w:rsidP="00EE071F">
      <w:pPr>
        <w:pStyle w:val="ListParagraph"/>
        <w:numPr>
          <w:ilvl w:val="0"/>
          <w:numId w:val="1"/>
        </w:numPr>
        <w:ind w:left="520"/>
        <w:rPr>
          <w:rFonts w:cstheme="minorHAnsi"/>
          <w:sz w:val="20"/>
          <w:szCs w:val="20"/>
        </w:rPr>
      </w:pPr>
      <w:bookmarkStart w:id="1" w:name="_Hlk28864963"/>
      <w:r>
        <w:rPr>
          <w:rFonts w:cstheme="minorHAnsi"/>
          <w:sz w:val="20"/>
          <w:szCs w:val="20"/>
        </w:rPr>
        <w:t>Project Name</w:t>
      </w:r>
      <w:r>
        <w:rPr>
          <w:rFonts w:cstheme="minorHAnsi"/>
          <w:sz w:val="20"/>
          <w:szCs w:val="20"/>
        </w:rPr>
        <w:tab/>
      </w:r>
      <w:r>
        <w:rPr>
          <w:rFonts w:cstheme="minorHAnsi"/>
          <w:sz w:val="20"/>
          <w:szCs w:val="20"/>
        </w:rPr>
        <w:tab/>
        <w:t>_________________________________________________________________</w:t>
      </w:r>
    </w:p>
    <w:p w14:paraId="6C052C47" w14:textId="77777777" w:rsidR="00EE071F" w:rsidRDefault="00EE071F" w:rsidP="00EE071F">
      <w:pPr>
        <w:pStyle w:val="ListParagraph"/>
        <w:ind w:left="520"/>
        <w:rPr>
          <w:rFonts w:cstheme="minorHAnsi"/>
          <w:sz w:val="20"/>
          <w:szCs w:val="20"/>
        </w:rPr>
      </w:pPr>
    </w:p>
    <w:p w14:paraId="01B38C89" w14:textId="36AA2FB0" w:rsidR="00EE071F" w:rsidRDefault="00EE071F" w:rsidP="00EE071F">
      <w:pPr>
        <w:pStyle w:val="ListParagraph"/>
        <w:numPr>
          <w:ilvl w:val="0"/>
          <w:numId w:val="1"/>
        </w:numPr>
        <w:ind w:left="520"/>
        <w:rPr>
          <w:rFonts w:cstheme="minorHAnsi"/>
          <w:sz w:val="20"/>
          <w:szCs w:val="20"/>
        </w:rPr>
      </w:pPr>
      <w:r>
        <w:rPr>
          <w:rFonts w:cstheme="minorHAnsi"/>
          <w:sz w:val="20"/>
          <w:szCs w:val="20"/>
        </w:rPr>
        <w:t>Requestor (Designer)</w:t>
      </w:r>
      <w:r>
        <w:rPr>
          <w:rFonts w:cstheme="minorHAnsi"/>
          <w:sz w:val="20"/>
          <w:szCs w:val="20"/>
        </w:rPr>
        <w:tab/>
        <w:t>_________________________________________________________________</w:t>
      </w:r>
    </w:p>
    <w:p w14:paraId="04FFB86C" w14:textId="6024D757" w:rsidR="00EE071F" w:rsidRDefault="00EE071F" w:rsidP="00EE071F">
      <w:pPr>
        <w:pStyle w:val="ListParagraph"/>
        <w:ind w:left="520"/>
        <w:rPr>
          <w:rFonts w:cstheme="minorHAnsi"/>
          <w:sz w:val="20"/>
          <w:szCs w:val="20"/>
        </w:rPr>
      </w:pPr>
    </w:p>
    <w:p w14:paraId="673D8649" w14:textId="1629495F" w:rsidR="00EE071F" w:rsidRDefault="00EE071F" w:rsidP="00EE071F">
      <w:pPr>
        <w:pStyle w:val="ListParagraph"/>
        <w:numPr>
          <w:ilvl w:val="0"/>
          <w:numId w:val="1"/>
        </w:numPr>
        <w:ind w:left="520"/>
        <w:rPr>
          <w:rFonts w:cstheme="minorHAnsi"/>
          <w:sz w:val="20"/>
          <w:szCs w:val="20"/>
        </w:rPr>
      </w:pPr>
      <w:r>
        <w:rPr>
          <w:rFonts w:cstheme="minorHAnsi"/>
          <w:sz w:val="20"/>
          <w:szCs w:val="20"/>
        </w:rPr>
        <w:t>Date of Request</w:t>
      </w:r>
      <w:r>
        <w:rPr>
          <w:rFonts w:cstheme="minorHAnsi"/>
          <w:sz w:val="20"/>
          <w:szCs w:val="20"/>
        </w:rPr>
        <w:tab/>
      </w:r>
      <w:r>
        <w:rPr>
          <w:rFonts w:cstheme="minorHAnsi"/>
          <w:sz w:val="20"/>
          <w:szCs w:val="20"/>
        </w:rPr>
        <w:tab/>
        <w:t>_________________________________________________________________</w:t>
      </w:r>
    </w:p>
    <w:p w14:paraId="3E559595" w14:textId="77777777" w:rsidR="00EE071F" w:rsidRDefault="00EE071F" w:rsidP="00EE071F">
      <w:pPr>
        <w:pStyle w:val="ListParagraph"/>
        <w:ind w:left="520"/>
        <w:rPr>
          <w:rFonts w:cstheme="minorHAnsi"/>
          <w:sz w:val="20"/>
          <w:szCs w:val="20"/>
        </w:rPr>
      </w:pPr>
    </w:p>
    <w:p w14:paraId="74584F0A" w14:textId="0BE6C1D9" w:rsidR="00EE071F" w:rsidRDefault="00EE071F" w:rsidP="00EE071F">
      <w:pPr>
        <w:pStyle w:val="ListParagraph"/>
        <w:numPr>
          <w:ilvl w:val="0"/>
          <w:numId w:val="1"/>
        </w:numPr>
        <w:ind w:left="520"/>
        <w:rPr>
          <w:rFonts w:cstheme="minorHAnsi"/>
          <w:sz w:val="20"/>
          <w:szCs w:val="20"/>
        </w:rPr>
      </w:pPr>
      <w:r w:rsidRPr="00EE071F">
        <w:rPr>
          <w:rFonts w:cstheme="minorHAnsi"/>
          <w:sz w:val="20"/>
          <w:szCs w:val="20"/>
        </w:rPr>
        <w:t>Estimated bid opening date</w:t>
      </w:r>
      <w:r>
        <w:rPr>
          <w:rFonts w:cstheme="minorHAnsi"/>
          <w:sz w:val="20"/>
          <w:szCs w:val="20"/>
        </w:rPr>
        <w:tab/>
        <w:t>_________________________________________________________________</w:t>
      </w:r>
    </w:p>
    <w:bookmarkEnd w:id="1"/>
    <w:p w14:paraId="7ADD31A2" w14:textId="77777777" w:rsidR="00EE071F" w:rsidRDefault="00EE071F" w:rsidP="00EE071F">
      <w:pPr>
        <w:pStyle w:val="ListParagraph"/>
        <w:ind w:left="520"/>
        <w:rPr>
          <w:rFonts w:cstheme="minorHAnsi"/>
          <w:sz w:val="20"/>
          <w:szCs w:val="20"/>
        </w:rPr>
      </w:pPr>
    </w:p>
    <w:p w14:paraId="12C60F90" w14:textId="1563B1CA" w:rsidR="00EE071F" w:rsidRDefault="00EE071F" w:rsidP="00EE071F">
      <w:pPr>
        <w:pStyle w:val="ListParagraph"/>
        <w:numPr>
          <w:ilvl w:val="0"/>
          <w:numId w:val="1"/>
        </w:numPr>
        <w:ind w:left="520"/>
        <w:rPr>
          <w:rFonts w:cstheme="minorHAnsi"/>
          <w:sz w:val="20"/>
          <w:szCs w:val="20"/>
        </w:rPr>
      </w:pPr>
      <w:r w:rsidRPr="00EE071F">
        <w:rPr>
          <w:rFonts w:cstheme="minorHAnsi"/>
          <w:sz w:val="20"/>
          <w:szCs w:val="20"/>
        </w:rPr>
        <w:t>County</w:t>
      </w:r>
      <w:r>
        <w:rPr>
          <w:rFonts w:cstheme="minorHAnsi"/>
          <w:sz w:val="20"/>
          <w:szCs w:val="20"/>
        </w:rPr>
        <w:tab/>
      </w:r>
      <w:r>
        <w:rPr>
          <w:rFonts w:cstheme="minorHAnsi"/>
          <w:sz w:val="20"/>
          <w:szCs w:val="20"/>
        </w:rPr>
        <w:tab/>
      </w:r>
      <w:r>
        <w:rPr>
          <w:rFonts w:cstheme="minorHAnsi"/>
          <w:sz w:val="20"/>
          <w:szCs w:val="20"/>
        </w:rPr>
        <w:tab/>
        <w:t>_________________________________________________________________</w:t>
      </w:r>
    </w:p>
    <w:p w14:paraId="006614ED" w14:textId="4BA42D99" w:rsidR="00EE071F" w:rsidRDefault="00EE071F" w:rsidP="00EE071F">
      <w:pPr>
        <w:pStyle w:val="ListParagraph"/>
        <w:ind w:left="520"/>
        <w:rPr>
          <w:rFonts w:cstheme="minorHAnsi"/>
          <w:sz w:val="20"/>
          <w:szCs w:val="20"/>
        </w:rPr>
      </w:pPr>
    </w:p>
    <w:p w14:paraId="73A3F6F2" w14:textId="6D34B898" w:rsidR="00EE071F" w:rsidRDefault="00EE071F" w:rsidP="00EE071F">
      <w:pPr>
        <w:pStyle w:val="ListParagraph"/>
        <w:numPr>
          <w:ilvl w:val="0"/>
          <w:numId w:val="1"/>
        </w:numPr>
        <w:ind w:left="520"/>
        <w:rPr>
          <w:rFonts w:cstheme="minorHAnsi"/>
          <w:sz w:val="20"/>
          <w:szCs w:val="20"/>
        </w:rPr>
      </w:pPr>
      <w:r w:rsidRPr="00EE071F">
        <w:rPr>
          <w:rFonts w:cstheme="minorHAnsi"/>
          <w:sz w:val="20"/>
          <w:szCs w:val="20"/>
        </w:rPr>
        <w:t>Specific description of work</w:t>
      </w:r>
      <w:r>
        <w:rPr>
          <w:rFonts w:cstheme="minorHAnsi"/>
          <w:sz w:val="20"/>
          <w:szCs w:val="20"/>
        </w:rPr>
        <w:tab/>
        <w:t>_________________________________________________________________</w:t>
      </w:r>
    </w:p>
    <w:p w14:paraId="74459753" w14:textId="77777777" w:rsidR="00EE071F" w:rsidRDefault="00EE071F" w:rsidP="00EE071F">
      <w:pPr>
        <w:pStyle w:val="ListParagraph"/>
        <w:ind w:left="520"/>
        <w:rPr>
          <w:rFonts w:cstheme="minorHAnsi"/>
          <w:sz w:val="20"/>
          <w:szCs w:val="20"/>
        </w:rPr>
      </w:pPr>
    </w:p>
    <w:p w14:paraId="6077B6C7" w14:textId="2A796E58" w:rsidR="00EE071F" w:rsidRDefault="00EE071F" w:rsidP="00EE071F">
      <w:pPr>
        <w:pStyle w:val="ListParagraph"/>
        <w:numPr>
          <w:ilvl w:val="0"/>
          <w:numId w:val="1"/>
        </w:numPr>
        <w:ind w:left="520"/>
        <w:rPr>
          <w:rFonts w:cstheme="minorHAnsi"/>
          <w:sz w:val="20"/>
          <w:szCs w:val="20"/>
        </w:rPr>
      </w:pPr>
      <w:r w:rsidRPr="00EE071F">
        <w:rPr>
          <w:rFonts w:cstheme="minorHAnsi"/>
          <w:sz w:val="20"/>
          <w:szCs w:val="20"/>
        </w:rPr>
        <w:t xml:space="preserve">General Work type(s): </w:t>
      </w:r>
      <w:r>
        <w:rPr>
          <w:rFonts w:cstheme="minorHAnsi"/>
          <w:sz w:val="20"/>
          <w:szCs w:val="20"/>
        </w:rPr>
        <w:t>Building, Highway,</w:t>
      </w:r>
    </w:p>
    <w:p w14:paraId="2CCB3D45" w14:textId="22F6B362" w:rsidR="00EE071F" w:rsidRPr="00EE071F" w:rsidRDefault="00EE071F" w:rsidP="00EE071F">
      <w:pPr>
        <w:ind w:firstLine="520"/>
        <w:rPr>
          <w:rFonts w:cstheme="minorHAnsi"/>
          <w:sz w:val="20"/>
          <w:szCs w:val="20"/>
        </w:rPr>
      </w:pPr>
      <w:r w:rsidRPr="00EE071F">
        <w:rPr>
          <w:rFonts w:cstheme="minorHAnsi"/>
          <w:sz w:val="20"/>
          <w:szCs w:val="20"/>
        </w:rPr>
        <w:t>Heavy or Residential</w:t>
      </w:r>
      <w:r w:rsidRPr="00EE071F">
        <w:rPr>
          <w:rFonts w:cstheme="minorHAnsi"/>
          <w:sz w:val="20"/>
          <w:szCs w:val="20"/>
        </w:rPr>
        <w:tab/>
        <w:t>_________________________________________________________________</w:t>
      </w:r>
    </w:p>
    <w:p w14:paraId="0BFA4C1F" w14:textId="77777777" w:rsidR="00EE071F" w:rsidRDefault="00EE071F" w:rsidP="00EE071F">
      <w:pPr>
        <w:pStyle w:val="ListParagraph"/>
        <w:ind w:left="520"/>
        <w:rPr>
          <w:rFonts w:cstheme="minorHAnsi"/>
          <w:sz w:val="20"/>
          <w:szCs w:val="20"/>
        </w:rPr>
      </w:pPr>
    </w:p>
    <w:p w14:paraId="2ABFDD37" w14:textId="77777777" w:rsidR="00EE071F" w:rsidRDefault="00EE071F" w:rsidP="00EE071F">
      <w:pPr>
        <w:pStyle w:val="ListParagraph"/>
        <w:numPr>
          <w:ilvl w:val="0"/>
          <w:numId w:val="1"/>
        </w:numPr>
        <w:ind w:left="520"/>
        <w:rPr>
          <w:rFonts w:cstheme="minorHAnsi"/>
          <w:sz w:val="20"/>
          <w:szCs w:val="20"/>
        </w:rPr>
      </w:pPr>
      <w:r w:rsidRPr="00EE071F">
        <w:rPr>
          <w:rFonts w:cstheme="minorHAnsi"/>
          <w:sz w:val="20"/>
          <w:szCs w:val="20"/>
        </w:rPr>
        <w:t>Identify and list estimated percentage of any “auxiliary” work that</w:t>
      </w:r>
      <w:r>
        <w:rPr>
          <w:rFonts w:cstheme="minorHAnsi"/>
          <w:sz w:val="20"/>
          <w:szCs w:val="20"/>
        </w:rPr>
        <w:t xml:space="preserve"> </w:t>
      </w:r>
      <w:r w:rsidRPr="00EE071F">
        <w:rPr>
          <w:rFonts w:cstheme="minorHAnsi"/>
          <w:sz w:val="20"/>
          <w:szCs w:val="20"/>
        </w:rPr>
        <w:t>could require</w:t>
      </w:r>
    </w:p>
    <w:p w14:paraId="1C4702C0" w14:textId="6132B052" w:rsidR="00EE071F" w:rsidRDefault="00EE071F" w:rsidP="00EE071F">
      <w:pPr>
        <w:pStyle w:val="ListParagraph"/>
        <w:ind w:left="520"/>
        <w:rPr>
          <w:rFonts w:cstheme="minorHAnsi"/>
          <w:sz w:val="20"/>
          <w:szCs w:val="20"/>
        </w:rPr>
      </w:pPr>
      <w:r w:rsidRPr="00EE071F">
        <w:rPr>
          <w:rFonts w:cstheme="minorHAnsi"/>
          <w:sz w:val="20"/>
          <w:szCs w:val="20"/>
        </w:rPr>
        <w:t>more than one decision.</w:t>
      </w:r>
      <w:r w:rsidRPr="00EE071F">
        <w:rPr>
          <w:rFonts w:cstheme="minorHAnsi"/>
          <w:sz w:val="20"/>
          <w:szCs w:val="20"/>
        </w:rPr>
        <w:tab/>
        <w:t>_________________________________________________________________</w:t>
      </w:r>
    </w:p>
    <w:p w14:paraId="70A32815" w14:textId="3E4595DB" w:rsidR="00EE071F" w:rsidRDefault="00EE071F" w:rsidP="00EE071F">
      <w:pPr>
        <w:pStyle w:val="ListParagraph"/>
        <w:ind w:left="520"/>
        <w:rPr>
          <w:rFonts w:cstheme="minorHAnsi"/>
          <w:sz w:val="20"/>
          <w:szCs w:val="20"/>
        </w:rPr>
      </w:pPr>
    </w:p>
    <w:p w14:paraId="0E92BF83" w14:textId="2EC9CCF9" w:rsidR="00EE071F" w:rsidRDefault="00EE071F" w:rsidP="00EE071F">
      <w:pPr>
        <w:pStyle w:val="ListParagraph"/>
        <w:ind w:left="520"/>
        <w:rPr>
          <w:rFonts w:cstheme="minorHAnsi"/>
          <w:sz w:val="20"/>
          <w:szCs w:val="20"/>
        </w:rPr>
      </w:pPr>
    </w:p>
    <w:p w14:paraId="0EC931C5" w14:textId="0DA0FE4D" w:rsidR="00EE071F" w:rsidRDefault="00EE071F" w:rsidP="00EE071F">
      <w:pPr>
        <w:pStyle w:val="ListParagraph"/>
        <w:ind w:left="0"/>
        <w:jc w:val="both"/>
        <w:rPr>
          <w:rFonts w:cstheme="minorHAnsi"/>
          <w:sz w:val="20"/>
          <w:szCs w:val="20"/>
        </w:rPr>
      </w:pPr>
      <w:r w:rsidRPr="00EE071F">
        <w:rPr>
          <w:rFonts w:cstheme="minorHAnsi"/>
          <w:sz w:val="20"/>
          <w:szCs w:val="20"/>
        </w:rPr>
        <w:t xml:space="preserve">Based on the above information the following wage decision(s) is authorized by the Labor Compliance Officer of this project for inclusion in the bid document, if the bid document were compiled today.  If compiled </w:t>
      </w:r>
      <w:proofErr w:type="gramStart"/>
      <w:r w:rsidRPr="00EE071F">
        <w:rPr>
          <w:rFonts w:cstheme="minorHAnsi"/>
          <w:sz w:val="20"/>
          <w:szCs w:val="20"/>
        </w:rPr>
        <w:t>at a later date</w:t>
      </w:r>
      <w:proofErr w:type="gramEnd"/>
      <w:r w:rsidRPr="00EE071F">
        <w:rPr>
          <w:rFonts w:cstheme="minorHAnsi"/>
          <w:sz w:val="20"/>
          <w:szCs w:val="20"/>
        </w:rPr>
        <w:t>, the latest mod or supersedeas decision of the authorized wage decision number should be used.</w:t>
      </w:r>
    </w:p>
    <w:p w14:paraId="74488ED6" w14:textId="1E9C90CB" w:rsidR="00EE071F" w:rsidRDefault="00EE071F" w:rsidP="00EE071F">
      <w:pPr>
        <w:pStyle w:val="ListParagraph"/>
        <w:ind w:left="0"/>
        <w:jc w:val="both"/>
        <w:rPr>
          <w:rFonts w:cstheme="minorHAnsi"/>
          <w:sz w:val="20"/>
          <w:szCs w:val="20"/>
        </w:rPr>
      </w:pPr>
    </w:p>
    <w:p w14:paraId="4C1C9979" w14:textId="4672F7E2" w:rsidR="00EE071F" w:rsidRPr="00EE071F" w:rsidRDefault="00EE071F" w:rsidP="00EE071F">
      <w:pPr>
        <w:rPr>
          <w:rFonts w:cstheme="minorHAnsi"/>
          <w:sz w:val="20"/>
          <w:szCs w:val="20"/>
        </w:rPr>
      </w:pPr>
      <w:r w:rsidRPr="00EE071F">
        <w:rPr>
          <w:rFonts w:cstheme="minorHAnsi"/>
          <w:sz w:val="20"/>
          <w:szCs w:val="20"/>
        </w:rPr>
        <w:t xml:space="preserve">Initial Decision Number(s), Date, Mod </w:t>
      </w:r>
      <w:r w:rsidRPr="00EE071F">
        <w:rPr>
          <w:rFonts w:cstheme="minorHAnsi"/>
          <w:sz w:val="20"/>
          <w:szCs w:val="20"/>
        </w:rPr>
        <w:tab/>
      </w:r>
      <w:r>
        <w:rPr>
          <w:rFonts w:cstheme="minorHAnsi"/>
          <w:sz w:val="20"/>
          <w:szCs w:val="20"/>
        </w:rPr>
        <w:tab/>
      </w:r>
      <w:r w:rsidRPr="00EE071F">
        <w:rPr>
          <w:rFonts w:cstheme="minorHAnsi"/>
          <w:sz w:val="20"/>
          <w:szCs w:val="20"/>
        </w:rPr>
        <w:tab/>
      </w:r>
      <w:bookmarkStart w:id="2" w:name="_Hlk28864992"/>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EE071F">
        <w:rPr>
          <w:rFonts w:cstheme="minorHAnsi"/>
          <w:sz w:val="20"/>
          <w:szCs w:val="20"/>
        </w:rPr>
        <w:t>_________________________________________________________________</w:t>
      </w:r>
      <w:bookmarkEnd w:id="2"/>
    </w:p>
    <w:p w14:paraId="0038A3FB" w14:textId="77777777" w:rsidR="00EE071F" w:rsidRDefault="00EE071F" w:rsidP="00EE071F">
      <w:pPr>
        <w:pStyle w:val="ListParagraph"/>
        <w:ind w:left="520"/>
        <w:rPr>
          <w:rFonts w:cstheme="minorHAnsi"/>
          <w:sz w:val="20"/>
          <w:szCs w:val="20"/>
        </w:rPr>
      </w:pPr>
    </w:p>
    <w:p w14:paraId="17F792AD" w14:textId="4318DA5E" w:rsidR="00EE071F" w:rsidRPr="00EE071F" w:rsidRDefault="00EE071F" w:rsidP="00EE071F">
      <w:pPr>
        <w:rPr>
          <w:rFonts w:cstheme="minorHAnsi"/>
          <w:sz w:val="20"/>
          <w:szCs w:val="20"/>
        </w:rPr>
      </w:pPr>
      <w:r w:rsidRPr="00EE071F">
        <w:rPr>
          <w:rFonts w:cstheme="minorHAnsi"/>
          <w:sz w:val="20"/>
          <w:szCs w:val="20"/>
        </w:rPr>
        <w:t>Comments</w:t>
      </w:r>
      <w:r>
        <w:rPr>
          <w:rFonts w:cstheme="minorHAnsi"/>
          <w:sz w:val="20"/>
          <w:szCs w:val="20"/>
        </w:rPr>
        <w:tab/>
      </w:r>
      <w:r w:rsidRPr="00EE071F">
        <w:rPr>
          <w:rFonts w:cstheme="minorHAnsi"/>
          <w:sz w:val="20"/>
          <w:szCs w:val="20"/>
        </w:rPr>
        <w:tab/>
      </w:r>
      <w:r>
        <w:rPr>
          <w:rFonts w:cstheme="minorHAnsi"/>
          <w:sz w:val="20"/>
          <w:szCs w:val="20"/>
        </w:rPr>
        <w:tab/>
      </w:r>
      <w:r w:rsidRPr="00EE071F">
        <w:rPr>
          <w:rFonts w:cstheme="minorHAnsi"/>
          <w:sz w:val="20"/>
          <w:szCs w:val="20"/>
        </w:rPr>
        <w:t>_________________________________________________________________</w:t>
      </w:r>
    </w:p>
    <w:p w14:paraId="0FC2BD0F" w14:textId="77777777" w:rsidR="00EE071F" w:rsidRDefault="00EE071F" w:rsidP="00EE071F">
      <w:pPr>
        <w:pStyle w:val="ListParagraph"/>
        <w:ind w:left="520"/>
        <w:rPr>
          <w:rFonts w:cstheme="minorHAnsi"/>
          <w:sz w:val="20"/>
          <w:szCs w:val="20"/>
        </w:rPr>
      </w:pPr>
    </w:p>
    <w:p w14:paraId="3CDBB1DC" w14:textId="5DA78CC1" w:rsidR="00EE071F" w:rsidRPr="00EE071F" w:rsidRDefault="00EE071F" w:rsidP="00EE071F">
      <w:pPr>
        <w:rPr>
          <w:rFonts w:cstheme="minorHAnsi"/>
          <w:sz w:val="20"/>
          <w:szCs w:val="20"/>
        </w:rPr>
      </w:pPr>
      <w:r w:rsidRPr="00EE071F">
        <w:rPr>
          <w:rFonts w:cstheme="minorHAnsi"/>
          <w:sz w:val="20"/>
          <w:szCs w:val="20"/>
        </w:rPr>
        <w:t>LCO Signature</w:t>
      </w:r>
      <w:r w:rsidRPr="00EE071F">
        <w:rPr>
          <w:rFonts w:cstheme="minorHAnsi"/>
          <w:sz w:val="20"/>
          <w:szCs w:val="20"/>
        </w:rPr>
        <w:tab/>
      </w:r>
      <w:r w:rsidRPr="00EE071F">
        <w:rPr>
          <w:rFonts w:cstheme="minorHAnsi"/>
          <w:sz w:val="20"/>
          <w:szCs w:val="20"/>
        </w:rPr>
        <w:tab/>
      </w:r>
      <w:r>
        <w:rPr>
          <w:rFonts w:cstheme="minorHAnsi"/>
          <w:sz w:val="20"/>
          <w:szCs w:val="20"/>
        </w:rPr>
        <w:tab/>
      </w:r>
      <w:r w:rsidRPr="00EE071F">
        <w:rPr>
          <w:rFonts w:cstheme="minorHAnsi"/>
          <w:sz w:val="20"/>
          <w:szCs w:val="20"/>
        </w:rPr>
        <w:t>_________________________________________________________________</w:t>
      </w:r>
    </w:p>
    <w:p w14:paraId="69A709A3" w14:textId="77777777" w:rsidR="00EE071F" w:rsidRDefault="00EE071F" w:rsidP="00EE071F">
      <w:pPr>
        <w:rPr>
          <w:rFonts w:cstheme="minorHAnsi"/>
          <w:sz w:val="20"/>
          <w:szCs w:val="20"/>
        </w:rPr>
      </w:pPr>
    </w:p>
    <w:p w14:paraId="52388A77" w14:textId="249543DE" w:rsidR="00EE071F" w:rsidRPr="00EE071F" w:rsidRDefault="00EE071F" w:rsidP="00EE071F">
      <w:pPr>
        <w:rPr>
          <w:rFonts w:cstheme="minorHAnsi"/>
          <w:sz w:val="20"/>
          <w:szCs w:val="20"/>
        </w:rPr>
      </w:pPr>
      <w:r>
        <w:rPr>
          <w:rFonts w:cstheme="minorHAnsi"/>
          <w:sz w:val="20"/>
          <w:szCs w:val="20"/>
        </w:rPr>
        <w:t>D</w:t>
      </w:r>
      <w:r w:rsidRPr="00EE071F">
        <w:rPr>
          <w:rFonts w:cstheme="minorHAnsi"/>
          <w:sz w:val="20"/>
          <w:szCs w:val="20"/>
        </w:rPr>
        <w:t>ate</w:t>
      </w:r>
      <w:r w:rsidRPr="00EE071F">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EE071F">
        <w:rPr>
          <w:rFonts w:cstheme="minorHAnsi"/>
          <w:sz w:val="20"/>
          <w:szCs w:val="20"/>
        </w:rPr>
        <w:t>_________________________________________________________________</w:t>
      </w:r>
    </w:p>
    <w:p w14:paraId="74762630" w14:textId="5EF0337B" w:rsidR="00EE071F" w:rsidRDefault="00EE071F" w:rsidP="00EE071F">
      <w:pPr>
        <w:pStyle w:val="ListParagraph"/>
        <w:ind w:left="0"/>
        <w:rPr>
          <w:rFonts w:cstheme="minorHAnsi"/>
          <w:sz w:val="20"/>
          <w:szCs w:val="20"/>
        </w:rPr>
      </w:pPr>
    </w:p>
    <w:p w14:paraId="3FF3DB96" w14:textId="093BE489" w:rsidR="00EE071F" w:rsidRDefault="00EE071F" w:rsidP="00EE071F">
      <w:pPr>
        <w:pStyle w:val="ListParagraph"/>
        <w:rPr>
          <w:rFonts w:cstheme="minorHAnsi"/>
          <w:sz w:val="20"/>
          <w:szCs w:val="20"/>
        </w:rPr>
      </w:pPr>
    </w:p>
    <w:p w14:paraId="59BB037B" w14:textId="10FFA480" w:rsidR="00EE071F" w:rsidRDefault="00EE071F" w:rsidP="00EE071F">
      <w:pPr>
        <w:pStyle w:val="ListParagraph"/>
        <w:ind w:left="0"/>
        <w:jc w:val="both"/>
        <w:rPr>
          <w:rFonts w:cstheme="minorHAnsi"/>
          <w:sz w:val="20"/>
          <w:szCs w:val="20"/>
        </w:rPr>
      </w:pPr>
      <w:r w:rsidRPr="00EE071F">
        <w:rPr>
          <w:rFonts w:cstheme="minorHAnsi"/>
          <w:sz w:val="20"/>
          <w:szCs w:val="20"/>
        </w:rPr>
        <w:t xml:space="preserve">The Labor Compliance Officer (LCO) will inform the Requestor by phone, fax, or e-mail of the wage decision number of the authorized decision(s).  It will be the responsibility of the Requestor to download the decision(s) or obtain the decision(s) by other means such as by fax from the LCO.  The web address is </w:t>
      </w:r>
      <w:hyperlink r:id="rId8" w:history="1">
        <w:r w:rsidRPr="004A49FC">
          <w:rPr>
            <w:rStyle w:val="Hyperlink"/>
            <w:rFonts w:cstheme="minorHAnsi"/>
            <w:sz w:val="20"/>
            <w:szCs w:val="20"/>
          </w:rPr>
          <w:t>www.wdol.gov</w:t>
        </w:r>
      </w:hyperlink>
      <w:r>
        <w:rPr>
          <w:rFonts w:cstheme="minorHAnsi"/>
          <w:sz w:val="20"/>
          <w:szCs w:val="20"/>
        </w:rPr>
        <w:t xml:space="preserve"> </w:t>
      </w:r>
    </w:p>
    <w:p w14:paraId="3A568E2E" w14:textId="25993FB9" w:rsidR="00EE071F" w:rsidRDefault="00EE071F" w:rsidP="00EE071F">
      <w:pPr>
        <w:pStyle w:val="ListParagraph"/>
        <w:ind w:left="0"/>
        <w:jc w:val="both"/>
        <w:rPr>
          <w:rFonts w:cstheme="minorHAnsi"/>
          <w:sz w:val="20"/>
          <w:szCs w:val="20"/>
        </w:rPr>
      </w:pPr>
    </w:p>
    <w:p w14:paraId="24600AFB" w14:textId="112F239F" w:rsidR="00EE071F" w:rsidRPr="00EE071F" w:rsidRDefault="00EE071F" w:rsidP="00EE071F">
      <w:pPr>
        <w:rPr>
          <w:rFonts w:cstheme="minorHAnsi"/>
          <w:sz w:val="20"/>
          <w:szCs w:val="20"/>
        </w:rPr>
      </w:pPr>
      <w:r>
        <w:rPr>
          <w:rFonts w:cstheme="minorHAnsi"/>
          <w:sz w:val="20"/>
          <w:szCs w:val="20"/>
        </w:rPr>
        <w:t>Updated</w:t>
      </w:r>
      <w:r w:rsidRPr="00EE071F">
        <w:rPr>
          <w:rFonts w:cstheme="minorHAnsi"/>
          <w:sz w:val="20"/>
          <w:szCs w:val="20"/>
        </w:rPr>
        <w:t xml:space="preserve"> Decision Number(s), Date, Mod </w:t>
      </w:r>
      <w:r w:rsidRPr="00EE071F">
        <w:rPr>
          <w:rFonts w:cstheme="minorHAnsi"/>
          <w:sz w:val="20"/>
          <w:szCs w:val="20"/>
        </w:rPr>
        <w:tab/>
      </w:r>
      <w:r>
        <w:rPr>
          <w:rFonts w:cstheme="minorHAnsi"/>
          <w:sz w:val="20"/>
          <w:szCs w:val="20"/>
        </w:rPr>
        <w:tab/>
      </w:r>
      <w:r w:rsidRPr="00EE071F">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EE071F">
        <w:rPr>
          <w:rFonts w:cstheme="minorHAnsi"/>
          <w:sz w:val="20"/>
          <w:szCs w:val="20"/>
        </w:rPr>
        <w:t>_________________________________________________________________</w:t>
      </w:r>
    </w:p>
    <w:p w14:paraId="1391F1FE" w14:textId="77777777" w:rsidR="00EE071F" w:rsidRDefault="00EE071F" w:rsidP="00EE071F">
      <w:pPr>
        <w:pStyle w:val="ListParagraph"/>
        <w:ind w:left="520"/>
        <w:rPr>
          <w:rFonts w:cstheme="minorHAnsi"/>
          <w:sz w:val="20"/>
          <w:szCs w:val="20"/>
        </w:rPr>
      </w:pPr>
    </w:p>
    <w:p w14:paraId="60FD473B" w14:textId="77777777" w:rsidR="00EE071F" w:rsidRPr="00EE071F" w:rsidRDefault="00EE071F" w:rsidP="00EE071F">
      <w:pPr>
        <w:rPr>
          <w:rFonts w:cstheme="minorHAnsi"/>
          <w:sz w:val="20"/>
          <w:szCs w:val="20"/>
        </w:rPr>
      </w:pPr>
      <w:r w:rsidRPr="00EE071F">
        <w:rPr>
          <w:rFonts w:cstheme="minorHAnsi"/>
          <w:sz w:val="20"/>
          <w:szCs w:val="20"/>
        </w:rPr>
        <w:t>Comments</w:t>
      </w:r>
      <w:r>
        <w:rPr>
          <w:rFonts w:cstheme="minorHAnsi"/>
          <w:sz w:val="20"/>
          <w:szCs w:val="20"/>
        </w:rPr>
        <w:tab/>
      </w:r>
      <w:r w:rsidRPr="00EE071F">
        <w:rPr>
          <w:rFonts w:cstheme="minorHAnsi"/>
          <w:sz w:val="20"/>
          <w:szCs w:val="20"/>
        </w:rPr>
        <w:tab/>
      </w:r>
      <w:r>
        <w:rPr>
          <w:rFonts w:cstheme="minorHAnsi"/>
          <w:sz w:val="20"/>
          <w:szCs w:val="20"/>
        </w:rPr>
        <w:tab/>
      </w:r>
      <w:r w:rsidRPr="00EE071F">
        <w:rPr>
          <w:rFonts w:cstheme="minorHAnsi"/>
          <w:sz w:val="20"/>
          <w:szCs w:val="20"/>
        </w:rPr>
        <w:t>_________________________________________________________________</w:t>
      </w:r>
    </w:p>
    <w:p w14:paraId="6FA297D8" w14:textId="77777777" w:rsidR="00EE071F" w:rsidRDefault="00EE071F" w:rsidP="00EE071F">
      <w:pPr>
        <w:pStyle w:val="ListParagraph"/>
        <w:ind w:left="520"/>
        <w:rPr>
          <w:rFonts w:cstheme="minorHAnsi"/>
          <w:sz w:val="20"/>
          <w:szCs w:val="20"/>
        </w:rPr>
      </w:pPr>
    </w:p>
    <w:p w14:paraId="4BA82B82" w14:textId="77777777" w:rsidR="00EE071F" w:rsidRPr="00EE071F" w:rsidRDefault="00EE071F" w:rsidP="00EE071F">
      <w:pPr>
        <w:rPr>
          <w:rFonts w:cstheme="minorHAnsi"/>
          <w:sz w:val="20"/>
          <w:szCs w:val="20"/>
        </w:rPr>
      </w:pPr>
      <w:r w:rsidRPr="00EE071F">
        <w:rPr>
          <w:rFonts w:cstheme="minorHAnsi"/>
          <w:sz w:val="20"/>
          <w:szCs w:val="20"/>
        </w:rPr>
        <w:t>LCO Signature</w:t>
      </w:r>
      <w:r w:rsidRPr="00EE071F">
        <w:rPr>
          <w:rFonts w:cstheme="minorHAnsi"/>
          <w:sz w:val="20"/>
          <w:szCs w:val="20"/>
        </w:rPr>
        <w:tab/>
      </w:r>
      <w:r w:rsidRPr="00EE071F">
        <w:rPr>
          <w:rFonts w:cstheme="minorHAnsi"/>
          <w:sz w:val="20"/>
          <w:szCs w:val="20"/>
        </w:rPr>
        <w:tab/>
      </w:r>
      <w:r>
        <w:rPr>
          <w:rFonts w:cstheme="minorHAnsi"/>
          <w:sz w:val="20"/>
          <w:szCs w:val="20"/>
        </w:rPr>
        <w:tab/>
      </w:r>
      <w:r w:rsidRPr="00EE071F">
        <w:rPr>
          <w:rFonts w:cstheme="minorHAnsi"/>
          <w:sz w:val="20"/>
          <w:szCs w:val="20"/>
        </w:rPr>
        <w:t>_________________________________________________________________</w:t>
      </w:r>
    </w:p>
    <w:p w14:paraId="0D9A05C1" w14:textId="77777777" w:rsidR="00EE071F" w:rsidRDefault="00EE071F" w:rsidP="00EE071F">
      <w:pPr>
        <w:rPr>
          <w:rFonts w:cstheme="minorHAnsi"/>
          <w:sz w:val="20"/>
          <w:szCs w:val="20"/>
        </w:rPr>
      </w:pPr>
    </w:p>
    <w:p w14:paraId="68DB6353" w14:textId="77777777" w:rsidR="00EE071F" w:rsidRPr="00EE071F" w:rsidRDefault="00EE071F" w:rsidP="00EE071F">
      <w:pPr>
        <w:rPr>
          <w:rFonts w:cstheme="minorHAnsi"/>
          <w:sz w:val="20"/>
          <w:szCs w:val="20"/>
        </w:rPr>
      </w:pPr>
      <w:r>
        <w:rPr>
          <w:rFonts w:cstheme="minorHAnsi"/>
          <w:sz w:val="20"/>
          <w:szCs w:val="20"/>
        </w:rPr>
        <w:t>D</w:t>
      </w:r>
      <w:r w:rsidRPr="00EE071F">
        <w:rPr>
          <w:rFonts w:cstheme="minorHAnsi"/>
          <w:sz w:val="20"/>
          <w:szCs w:val="20"/>
        </w:rPr>
        <w:t>ate</w:t>
      </w:r>
      <w:r w:rsidRPr="00EE071F">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EE071F">
        <w:rPr>
          <w:rFonts w:cstheme="minorHAnsi"/>
          <w:sz w:val="20"/>
          <w:szCs w:val="20"/>
        </w:rPr>
        <w:t>_________________________________________________________________</w:t>
      </w:r>
    </w:p>
    <w:p w14:paraId="032E5ADA" w14:textId="77777777" w:rsidR="00EE071F" w:rsidRPr="00EE071F" w:rsidRDefault="00EE071F" w:rsidP="00EE071F">
      <w:pPr>
        <w:pStyle w:val="ListParagraph"/>
        <w:ind w:left="0"/>
        <w:jc w:val="both"/>
        <w:rPr>
          <w:rFonts w:cstheme="minorHAnsi"/>
          <w:sz w:val="20"/>
          <w:szCs w:val="20"/>
        </w:rPr>
      </w:pPr>
      <w:bookmarkStart w:id="3" w:name="_GoBack"/>
      <w:bookmarkEnd w:id="3"/>
    </w:p>
    <w:sectPr w:rsidR="00EE071F" w:rsidRPr="00EE071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02071" w14:textId="77777777" w:rsidR="00895BAD" w:rsidRDefault="00895BAD" w:rsidP="003A139D">
      <w:r>
        <w:separator/>
      </w:r>
    </w:p>
  </w:endnote>
  <w:endnote w:type="continuationSeparator" w:id="0">
    <w:p w14:paraId="6ADBA135" w14:textId="77777777" w:rsidR="00895BAD" w:rsidRDefault="00895BAD" w:rsidP="003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D3C3" w14:textId="77777777" w:rsidR="00E4355D" w:rsidRPr="00E4355D" w:rsidRDefault="00E4355D" w:rsidP="00E4355D">
    <w:pPr>
      <w:pBdr>
        <w:bottom w:val="single" w:sz="6" w:space="1" w:color="auto"/>
      </w:pBdr>
      <w:tabs>
        <w:tab w:val="center" w:pos="4680"/>
        <w:tab w:val="right" w:pos="8280"/>
      </w:tabs>
      <w:rPr>
        <w:rFonts w:ascii="Calibri Light" w:eastAsia="Calibri" w:hAnsi="Calibri Light" w:cs="Times New Roman"/>
        <w:color w:val="000000"/>
        <w:sz w:val="18"/>
      </w:rPr>
    </w:pPr>
  </w:p>
  <w:p w14:paraId="2524C06D" w14:textId="048E1408" w:rsidR="00E4355D" w:rsidRPr="00E4355D" w:rsidRDefault="00E4355D" w:rsidP="00E4355D">
    <w:pPr>
      <w:tabs>
        <w:tab w:val="center" w:pos="4680"/>
        <w:tab w:val="right" w:pos="10224"/>
      </w:tabs>
      <w:jc w:val="center"/>
      <w:rPr>
        <w:rFonts w:ascii="Calibri Light" w:eastAsia="Calibri" w:hAnsi="Calibri Light" w:cs="Times New Roman"/>
        <w:color w:val="000000"/>
        <w:sz w:val="18"/>
      </w:rPr>
    </w:pPr>
    <w:r>
      <w:rPr>
        <w:rFonts w:ascii="Calibri Light" w:eastAsia="Calibri" w:hAnsi="Calibri Light" w:cs="Times New Roman"/>
        <w:color w:val="000000"/>
        <w:sz w:val="18"/>
      </w:rPr>
      <w:t>10-C REQUEST FOR WAGE DECISION</w:t>
    </w:r>
    <w:r w:rsidRPr="00E4355D">
      <w:rPr>
        <w:rFonts w:ascii="Calibri Light" w:eastAsia="Calibri" w:hAnsi="Calibri Light" w:cs="Times New Roman"/>
        <w:color w:val="000000"/>
        <w:sz w:val="18"/>
      </w:rPr>
      <w:tab/>
    </w:r>
    <w:r w:rsidRPr="00E4355D">
      <w:rPr>
        <w:rFonts w:ascii="Calibri Light" w:eastAsia="Calibri" w:hAnsi="Calibri Light" w:cs="Times New Roman"/>
        <w:color w:val="000000"/>
        <w:sz w:val="18"/>
      </w:rPr>
      <w:tab/>
    </w:r>
    <w:r w:rsidR="0073351C">
      <w:rPr>
        <w:rFonts w:ascii="Calibri Light" w:eastAsia="Calibri" w:hAnsi="Calibri Light" w:cs="Times New Roman"/>
        <w:color w:val="000000"/>
        <w:sz w:val="18"/>
      </w:rPr>
      <w:t>0</w:t>
    </w:r>
    <w:r>
      <w:rPr>
        <w:rFonts w:ascii="Calibri Light" w:eastAsia="Calibri" w:hAnsi="Calibri Light" w:cs="Times New Roman"/>
        <w:color w:val="000000"/>
        <w:sz w:val="18"/>
      </w:rPr>
      <w:t>9</w:t>
    </w:r>
    <w:r w:rsidRPr="00E4355D">
      <w:rPr>
        <w:rFonts w:ascii="Calibri Light" w:eastAsia="Calibri" w:hAnsi="Calibri Light" w:cs="Times New Roman"/>
        <w:color w:val="000000"/>
        <w:sz w:val="18"/>
      </w:rPr>
      <w:t>/</w:t>
    </w:r>
    <w:r>
      <w:rPr>
        <w:rFonts w:ascii="Calibri Light" w:eastAsia="Calibri" w:hAnsi="Calibri Light" w:cs="Times New Roman"/>
        <w:color w:val="000000"/>
        <w:sz w:val="18"/>
      </w:rPr>
      <w:t>2013</w:t>
    </w:r>
  </w:p>
  <w:p w14:paraId="33F0AAFB" w14:textId="6B509EF6" w:rsidR="003A139D" w:rsidRPr="00E4355D" w:rsidRDefault="00E4355D" w:rsidP="00E4355D">
    <w:pPr>
      <w:tabs>
        <w:tab w:val="center" w:pos="4680"/>
        <w:tab w:val="right" w:pos="9450"/>
      </w:tabs>
      <w:jc w:val="center"/>
      <w:rPr>
        <w:rFonts w:ascii="Calibri Light" w:eastAsia="Calibri" w:hAnsi="Calibri Light" w:cs="Times New Roman"/>
        <w:color w:val="000000"/>
        <w:sz w:val="18"/>
      </w:rPr>
    </w:pPr>
    <w:r w:rsidRPr="00E4355D">
      <w:rPr>
        <w:rFonts w:ascii="Calibri Light" w:eastAsia="Calibri" w:hAnsi="Calibri Light" w:cs="Times New Roman"/>
        <w:color w:val="000000"/>
        <w:sz w:val="18"/>
      </w:rPr>
      <w:fldChar w:fldCharType="begin"/>
    </w:r>
    <w:r w:rsidRPr="00E4355D">
      <w:rPr>
        <w:rFonts w:ascii="Calibri Light" w:eastAsia="Calibri" w:hAnsi="Calibri Light" w:cs="Times New Roman"/>
        <w:color w:val="000000"/>
        <w:sz w:val="18"/>
      </w:rPr>
      <w:instrText xml:space="preserve"> PAGE   \* MERGEFORMAT </w:instrText>
    </w:r>
    <w:r w:rsidRPr="00E4355D">
      <w:rPr>
        <w:rFonts w:ascii="Calibri Light" w:eastAsia="Calibri" w:hAnsi="Calibri Light" w:cs="Times New Roman"/>
        <w:color w:val="000000"/>
        <w:sz w:val="18"/>
      </w:rPr>
      <w:fldChar w:fldCharType="separate"/>
    </w:r>
    <w:r w:rsidRPr="00E4355D">
      <w:rPr>
        <w:rFonts w:ascii="Calibri Light" w:eastAsia="Calibri" w:hAnsi="Calibri Light" w:cs="Times New Roman"/>
        <w:color w:val="000000"/>
        <w:sz w:val="18"/>
      </w:rPr>
      <w:t>1</w:t>
    </w:r>
    <w:r w:rsidRPr="00E4355D">
      <w:rPr>
        <w:rFonts w:ascii="Calibri Light" w:eastAsia="Calibri" w:hAnsi="Calibri Light" w:cs="Times New Roman"/>
        <w:noProof/>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78600" w14:textId="77777777" w:rsidR="00895BAD" w:rsidRDefault="00895BAD" w:rsidP="003A139D">
      <w:r>
        <w:separator/>
      </w:r>
    </w:p>
  </w:footnote>
  <w:footnote w:type="continuationSeparator" w:id="0">
    <w:p w14:paraId="5E3E6597" w14:textId="77777777" w:rsidR="00895BAD" w:rsidRDefault="00895BAD" w:rsidP="003A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50CBA" w14:textId="77777777" w:rsidR="00E4355D" w:rsidRPr="00E4355D" w:rsidRDefault="00E4355D" w:rsidP="00E4355D">
    <w:pPr>
      <w:pBdr>
        <w:bottom w:val="single" w:sz="2" w:space="1" w:color="auto"/>
      </w:pBdr>
      <w:tabs>
        <w:tab w:val="center" w:pos="4680"/>
        <w:tab w:val="right" w:pos="10224"/>
      </w:tabs>
      <w:rPr>
        <w:rFonts w:ascii="Calibri Light" w:eastAsia="Calibri" w:hAnsi="Calibri Light" w:cs="Times New Roman"/>
        <w:color w:val="000000"/>
        <w:sz w:val="18"/>
      </w:rPr>
    </w:pPr>
    <w:r w:rsidRPr="00E4355D">
      <w:rPr>
        <w:rFonts w:ascii="Calibri Light" w:eastAsia="Calibri" w:hAnsi="Calibri Light" w:cs="Times New Roman"/>
        <w:color w:val="000000"/>
        <w:sz w:val="18"/>
      </w:rPr>
      <w:t>MICHIGAN ECONOMIC DEVELOPMENT CORPORATION</w:t>
    </w:r>
    <w:r w:rsidRPr="00E4355D">
      <w:rPr>
        <w:rFonts w:ascii="Calibri Light" w:eastAsia="Calibri" w:hAnsi="Calibri Light" w:cs="Times New Roman"/>
        <w:color w:val="000000"/>
        <w:sz w:val="18"/>
      </w:rPr>
      <w:tab/>
    </w:r>
    <w:r w:rsidRPr="00E4355D">
      <w:rPr>
        <w:rFonts w:ascii="Calibri Light" w:eastAsia="Calibri" w:hAnsi="Calibri Light" w:cs="Times New Roman"/>
        <w:color w:val="000000"/>
        <w:sz w:val="18"/>
      </w:rPr>
      <w:tab/>
      <w:t>CDBG</w:t>
    </w:r>
  </w:p>
  <w:p w14:paraId="299E9A6F" w14:textId="77777777" w:rsidR="00E4355D" w:rsidRDefault="00E4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944D8"/>
    <w:multiLevelType w:val="hybridMultilevel"/>
    <w:tmpl w:val="9E0C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24477A"/>
    <w:multiLevelType w:val="hybridMultilevel"/>
    <w:tmpl w:val="9E909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9D"/>
    <w:rsid w:val="00014C54"/>
    <w:rsid w:val="000E0036"/>
    <w:rsid w:val="001F0958"/>
    <w:rsid w:val="003A139D"/>
    <w:rsid w:val="00452DAC"/>
    <w:rsid w:val="0059314E"/>
    <w:rsid w:val="00623104"/>
    <w:rsid w:val="0073351C"/>
    <w:rsid w:val="00783A5C"/>
    <w:rsid w:val="00895BAD"/>
    <w:rsid w:val="009351F0"/>
    <w:rsid w:val="00B65ED1"/>
    <w:rsid w:val="00C703C3"/>
    <w:rsid w:val="00E23820"/>
    <w:rsid w:val="00E4355D"/>
    <w:rsid w:val="00E479C7"/>
    <w:rsid w:val="00EE071F"/>
    <w:rsid w:val="00EE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1F7AB"/>
  <w15:docId w15:val="{7A9E419E-1E32-450A-BF99-F75CB0E9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D"/>
    <w:pPr>
      <w:tabs>
        <w:tab w:val="center" w:pos="4680"/>
        <w:tab w:val="right" w:pos="9360"/>
      </w:tabs>
    </w:pPr>
  </w:style>
  <w:style w:type="character" w:customStyle="1" w:styleId="HeaderChar">
    <w:name w:val="Header Char"/>
    <w:basedOn w:val="DefaultParagraphFont"/>
    <w:link w:val="Header"/>
    <w:uiPriority w:val="99"/>
    <w:rsid w:val="003A139D"/>
  </w:style>
  <w:style w:type="paragraph" w:styleId="Footer">
    <w:name w:val="footer"/>
    <w:basedOn w:val="Normal"/>
    <w:link w:val="FooterChar"/>
    <w:uiPriority w:val="99"/>
    <w:unhideWhenUsed/>
    <w:rsid w:val="003A139D"/>
    <w:pPr>
      <w:tabs>
        <w:tab w:val="center" w:pos="4680"/>
        <w:tab w:val="right" w:pos="9360"/>
      </w:tabs>
    </w:pPr>
  </w:style>
  <w:style w:type="character" w:customStyle="1" w:styleId="FooterChar">
    <w:name w:val="Footer Char"/>
    <w:basedOn w:val="DefaultParagraphFont"/>
    <w:link w:val="Footer"/>
    <w:uiPriority w:val="99"/>
    <w:rsid w:val="003A139D"/>
  </w:style>
  <w:style w:type="paragraph" w:styleId="BalloonText">
    <w:name w:val="Balloon Text"/>
    <w:basedOn w:val="Normal"/>
    <w:link w:val="BalloonTextChar"/>
    <w:uiPriority w:val="99"/>
    <w:semiHidden/>
    <w:unhideWhenUsed/>
    <w:rsid w:val="003A139D"/>
    <w:rPr>
      <w:rFonts w:ascii="Tahoma" w:hAnsi="Tahoma" w:cs="Tahoma"/>
      <w:sz w:val="16"/>
      <w:szCs w:val="16"/>
    </w:rPr>
  </w:style>
  <w:style w:type="character" w:customStyle="1" w:styleId="BalloonTextChar">
    <w:name w:val="Balloon Text Char"/>
    <w:basedOn w:val="DefaultParagraphFont"/>
    <w:link w:val="BalloonText"/>
    <w:uiPriority w:val="99"/>
    <w:semiHidden/>
    <w:rsid w:val="003A139D"/>
    <w:rPr>
      <w:rFonts w:ascii="Tahoma" w:hAnsi="Tahoma" w:cs="Tahoma"/>
      <w:sz w:val="16"/>
      <w:szCs w:val="16"/>
    </w:rPr>
  </w:style>
  <w:style w:type="character" w:styleId="Hyperlink">
    <w:name w:val="Hyperlink"/>
    <w:basedOn w:val="DefaultParagraphFont"/>
    <w:uiPriority w:val="99"/>
    <w:unhideWhenUsed/>
    <w:rsid w:val="001F0958"/>
    <w:rPr>
      <w:color w:val="0000FF" w:themeColor="hyperlink"/>
      <w:u w:val="single"/>
    </w:rPr>
  </w:style>
  <w:style w:type="paragraph" w:styleId="ListParagraph">
    <w:name w:val="List Paragraph"/>
    <w:basedOn w:val="Normal"/>
    <w:uiPriority w:val="34"/>
    <w:qFormat/>
    <w:rsid w:val="00EE071F"/>
    <w:pPr>
      <w:ind w:left="720"/>
      <w:contextualSpacing/>
    </w:pPr>
  </w:style>
  <w:style w:type="character" w:styleId="UnresolvedMention">
    <w:name w:val="Unresolved Mention"/>
    <w:basedOn w:val="DefaultParagraphFont"/>
    <w:uiPriority w:val="99"/>
    <w:semiHidden/>
    <w:unhideWhenUsed/>
    <w:rsid w:val="00EE0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6292">
      <w:bodyDiv w:val="1"/>
      <w:marLeft w:val="0"/>
      <w:marRight w:val="0"/>
      <w:marTop w:val="0"/>
      <w:marBottom w:val="0"/>
      <w:divBdr>
        <w:top w:val="none" w:sz="0" w:space="0" w:color="auto"/>
        <w:left w:val="none" w:sz="0" w:space="0" w:color="auto"/>
        <w:bottom w:val="none" w:sz="0" w:space="0" w:color="auto"/>
        <w:right w:val="none" w:sz="0" w:space="0" w:color="auto"/>
      </w:divBdr>
    </w:div>
    <w:div w:id="11609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5D24-BC8F-4587-A093-4E2D621E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pctech</dc:creator>
  <cp:lastModifiedBy>Shawne Haddad (MEDC)</cp:lastModifiedBy>
  <cp:revision>10</cp:revision>
  <dcterms:created xsi:type="dcterms:W3CDTF">2017-03-14T21:17:00Z</dcterms:created>
  <dcterms:modified xsi:type="dcterms:W3CDTF">2020-01-06T22:25:00Z</dcterms:modified>
</cp:coreProperties>
</file>