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59B7" w14:textId="77777777" w:rsidR="00534ED4" w:rsidRPr="00593344" w:rsidRDefault="00534ED4" w:rsidP="00593344">
      <w:pPr>
        <w:jc w:val="both"/>
        <w:rPr>
          <w:rFonts w:asciiTheme="minorHAnsi" w:hAnsiTheme="minorHAnsi" w:cstheme="minorHAnsi"/>
          <w:b/>
        </w:rPr>
      </w:pPr>
    </w:p>
    <w:p w14:paraId="0F65BC37" w14:textId="77777777" w:rsidR="00534ED4" w:rsidRPr="00593344" w:rsidRDefault="00534ED4" w:rsidP="00593344">
      <w:pPr>
        <w:jc w:val="both"/>
        <w:rPr>
          <w:rFonts w:asciiTheme="minorHAnsi" w:hAnsiTheme="minorHAnsi" w:cstheme="minorHAnsi"/>
          <w:b/>
        </w:rPr>
      </w:pPr>
    </w:p>
    <w:p w14:paraId="4CF251B0" w14:textId="77777777" w:rsidR="00534ED4" w:rsidRPr="00593344" w:rsidRDefault="00302362" w:rsidP="005933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3344">
        <w:rPr>
          <w:rFonts w:asciiTheme="minorHAnsi" w:hAnsiTheme="minorHAnsi" w:cstheme="minorHAnsi"/>
          <w:b/>
          <w:sz w:val="28"/>
          <w:szCs w:val="28"/>
        </w:rPr>
        <w:t>PAYROLL DEDUCTION AUTHORIZATION</w:t>
      </w:r>
    </w:p>
    <w:p w14:paraId="0734A043" w14:textId="77777777" w:rsidR="00FE6D86" w:rsidRPr="00593344" w:rsidRDefault="00F34809" w:rsidP="005933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3344">
        <w:rPr>
          <w:rFonts w:asciiTheme="minorHAnsi" w:hAnsiTheme="minorHAnsi" w:cstheme="minorHAnsi"/>
          <w:b/>
          <w:sz w:val="28"/>
          <w:szCs w:val="28"/>
        </w:rPr>
        <w:t>AUTHORIZATION</w:t>
      </w:r>
      <w:r w:rsidR="00FE6D86" w:rsidRPr="00593344">
        <w:rPr>
          <w:rFonts w:asciiTheme="minorHAnsi" w:hAnsiTheme="minorHAnsi" w:cstheme="minorHAnsi"/>
          <w:b/>
          <w:sz w:val="28"/>
          <w:szCs w:val="28"/>
        </w:rPr>
        <w:t xml:space="preserve"> TO MAKE OTHER DEDUCTIONS</w:t>
      </w:r>
    </w:p>
    <w:p w14:paraId="08F4DD38" w14:textId="77777777" w:rsidR="00FE6D86" w:rsidRPr="00593344" w:rsidRDefault="00FE6D86" w:rsidP="00593344">
      <w:pPr>
        <w:jc w:val="both"/>
        <w:rPr>
          <w:rFonts w:asciiTheme="minorHAnsi" w:hAnsiTheme="minorHAnsi" w:cstheme="minorHAnsi"/>
          <w:b/>
        </w:rPr>
      </w:pPr>
    </w:p>
    <w:p w14:paraId="34D76DA2" w14:textId="77777777" w:rsidR="00FE6D86" w:rsidRPr="00593344" w:rsidRDefault="00FE6D86" w:rsidP="00593344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960"/>
        <w:gridCol w:w="4428"/>
      </w:tblGrid>
      <w:tr w:rsidR="00FE6D86" w:rsidRPr="00593344" w14:paraId="0CCEB43F" w14:textId="77777777">
        <w:tc>
          <w:tcPr>
            <w:tcW w:w="468" w:type="dxa"/>
          </w:tcPr>
          <w:p w14:paraId="4795B3D9" w14:textId="14E33AB6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I</w:t>
            </w:r>
            <w:bookmarkStart w:id="0" w:name="Text1"/>
            <w:r w:rsidR="00593344">
              <w:rPr>
                <w:rFonts w:asciiTheme="minorHAnsi" w:hAnsiTheme="minorHAnsi" w:cstheme="minorHAnsi"/>
              </w:rPr>
              <w:t>,</w:t>
            </w:r>
          </w:p>
        </w:tc>
        <w:bookmarkEnd w:id="0"/>
        <w:tc>
          <w:tcPr>
            <w:tcW w:w="3960" w:type="dxa"/>
            <w:tcBorders>
              <w:bottom w:val="single" w:sz="6" w:space="0" w:color="auto"/>
            </w:tcBorders>
          </w:tcPr>
          <w:p w14:paraId="5521570F" w14:textId="04697DBE" w:rsidR="00FE6D86" w:rsidRPr="00593344" w:rsidRDefault="0095598C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Fred Hall</w:t>
            </w:r>
          </w:p>
        </w:tc>
        <w:tc>
          <w:tcPr>
            <w:tcW w:w="4428" w:type="dxa"/>
          </w:tcPr>
          <w:p w14:paraId="7B15C25F" w14:textId="2D2F7F75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, hereby authorize my employer,</w:t>
            </w:r>
            <w:r w:rsidR="0059334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0E58091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960"/>
      </w:tblGrid>
      <w:tr w:rsidR="00FE6D86" w:rsidRPr="00593344" w14:paraId="46DDB812" w14:textId="77777777">
        <w:tc>
          <w:tcPr>
            <w:tcW w:w="4428" w:type="dxa"/>
            <w:tcBorders>
              <w:bottom w:val="single" w:sz="6" w:space="0" w:color="auto"/>
            </w:tcBorders>
          </w:tcPr>
          <w:p w14:paraId="2F8236E9" w14:textId="14355F5B" w:rsidR="00FE6D86" w:rsidRPr="00593344" w:rsidRDefault="0095598C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Picot</w:t>
            </w:r>
            <w:r w:rsidR="00FE6D86" w:rsidRPr="00593344">
              <w:rPr>
                <w:rFonts w:asciiTheme="minorHAnsi" w:hAnsiTheme="minorHAnsi" w:cstheme="minorHAnsi"/>
              </w:rPr>
              <w:t xml:space="preserve"> Construction</w:t>
            </w:r>
          </w:p>
        </w:tc>
        <w:tc>
          <w:tcPr>
            <w:tcW w:w="3960" w:type="dxa"/>
          </w:tcPr>
          <w:p w14:paraId="3181426A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, to make deductions not otherwise</w:t>
            </w:r>
          </w:p>
        </w:tc>
      </w:tr>
    </w:tbl>
    <w:p w14:paraId="42EB6308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17C755D9" w14:textId="67A1A10C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  <w:r w:rsidRPr="00593344">
        <w:rPr>
          <w:rFonts w:asciiTheme="minorHAnsi" w:hAnsiTheme="minorHAnsi" w:cstheme="minorHAnsi"/>
        </w:rPr>
        <w:t>listed as permissible deductions on wages earned while employed on the following</w:t>
      </w:r>
      <w:r w:rsidR="008B190D">
        <w:rPr>
          <w:rFonts w:asciiTheme="minorHAnsi" w:hAnsiTheme="minorHAnsi" w:cstheme="minorHAnsi"/>
        </w:rPr>
        <w:t xml:space="preserve"> </w:t>
      </w:r>
      <w:r w:rsidRPr="00593344">
        <w:rPr>
          <w:rFonts w:asciiTheme="minorHAnsi" w:hAnsiTheme="minorHAnsi" w:cstheme="minorHAnsi"/>
        </w:rPr>
        <w:t>project.</w:t>
      </w:r>
    </w:p>
    <w:p w14:paraId="5535243F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72BC6A7D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90"/>
        <w:gridCol w:w="3600"/>
      </w:tblGrid>
      <w:tr w:rsidR="00FE6D86" w:rsidRPr="00593344" w14:paraId="0EFA74F1" w14:textId="77777777">
        <w:tc>
          <w:tcPr>
            <w:tcW w:w="2790" w:type="dxa"/>
          </w:tcPr>
          <w:p w14:paraId="414E22F0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P</w:t>
            </w:r>
            <w:bookmarkStart w:id="1" w:name="Text3"/>
            <w:r w:rsidRPr="00593344">
              <w:rPr>
                <w:rFonts w:asciiTheme="minorHAnsi" w:hAnsiTheme="minorHAnsi" w:cstheme="minorHAnsi"/>
              </w:rPr>
              <w:t>ROJECT NUMBER:</w:t>
            </w:r>
          </w:p>
        </w:tc>
        <w:bookmarkEnd w:id="1"/>
        <w:tc>
          <w:tcPr>
            <w:tcW w:w="3600" w:type="dxa"/>
            <w:tcBorders>
              <w:bottom w:val="single" w:sz="6" w:space="0" w:color="auto"/>
            </w:tcBorders>
          </w:tcPr>
          <w:p w14:paraId="6D9F2FD2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3AB8EBCF" w14:textId="77777777">
        <w:tc>
          <w:tcPr>
            <w:tcW w:w="2790" w:type="dxa"/>
          </w:tcPr>
          <w:p w14:paraId="3964F986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71C55774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5BC408C3" w14:textId="77777777">
        <w:tc>
          <w:tcPr>
            <w:tcW w:w="2790" w:type="dxa"/>
          </w:tcPr>
          <w:p w14:paraId="633B48FA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PROJECT NAME: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746B846C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2A284E7F" w14:textId="77777777">
        <w:tc>
          <w:tcPr>
            <w:tcW w:w="2790" w:type="dxa"/>
          </w:tcPr>
          <w:p w14:paraId="0A90FF7A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77A5AE9A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35C6F3FF" w14:textId="77777777">
        <w:tc>
          <w:tcPr>
            <w:tcW w:w="2790" w:type="dxa"/>
          </w:tcPr>
          <w:p w14:paraId="67581E0C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PROJECT LOCATION: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3A85B03D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8B3D54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74BC8220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7ED8F1D1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63C1EA37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  <w:r w:rsidRPr="00593344">
        <w:rPr>
          <w:rFonts w:asciiTheme="minorHAnsi" w:hAnsiTheme="minorHAnsi" w:cstheme="minorHAnsi"/>
        </w:rPr>
        <w:t>These deductions are voluntary and are authorized for the purpose of:</w:t>
      </w:r>
    </w:p>
    <w:p w14:paraId="21433399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p w14:paraId="2A1F3279" w14:textId="77777777" w:rsidR="00FE6D86" w:rsidRPr="00593344" w:rsidRDefault="00FE6D86" w:rsidP="00593344">
      <w:pPr>
        <w:tabs>
          <w:tab w:val="left" w:pos="1980"/>
          <w:tab w:val="left" w:pos="4230"/>
          <w:tab w:val="left" w:pos="5040"/>
          <w:tab w:val="left" w:pos="6300"/>
        </w:tabs>
        <w:jc w:val="both"/>
        <w:rPr>
          <w:rFonts w:asciiTheme="minorHAnsi" w:hAnsiTheme="minorHAnsi" w:cstheme="minorHAnsi"/>
          <w:u w:val="single"/>
        </w:rPr>
      </w:pPr>
      <w:r w:rsidRPr="00593344">
        <w:rPr>
          <w:rFonts w:asciiTheme="minorHAnsi" w:hAnsiTheme="minorHAnsi" w:cstheme="minorHAnsi"/>
          <w:u w:val="single"/>
        </w:rPr>
        <w:t>Purpose</w:t>
      </w:r>
      <w:r w:rsidRPr="00593344">
        <w:rPr>
          <w:rFonts w:asciiTheme="minorHAnsi" w:hAnsiTheme="minorHAnsi" w:cstheme="minorHAnsi"/>
        </w:rPr>
        <w:tab/>
      </w:r>
      <w:r w:rsidRPr="00593344">
        <w:rPr>
          <w:rFonts w:asciiTheme="minorHAnsi" w:hAnsiTheme="minorHAnsi" w:cstheme="minorHAnsi"/>
          <w:u w:val="single"/>
        </w:rPr>
        <w:t>Amount Per Week</w:t>
      </w:r>
      <w:r w:rsidRPr="00593344">
        <w:rPr>
          <w:rFonts w:asciiTheme="minorHAnsi" w:hAnsiTheme="minorHAnsi" w:cstheme="minorHAnsi"/>
        </w:rPr>
        <w:tab/>
      </w:r>
      <w:r w:rsidRPr="00593344">
        <w:rPr>
          <w:rFonts w:asciiTheme="minorHAnsi" w:hAnsiTheme="minorHAnsi" w:cstheme="minorHAnsi"/>
          <w:u w:val="single"/>
        </w:rPr>
        <w:t>PPE Deduction</w:t>
      </w:r>
      <w:r w:rsidRPr="00593344">
        <w:rPr>
          <w:rFonts w:asciiTheme="minorHAnsi" w:hAnsiTheme="minorHAnsi" w:cstheme="minorHAnsi"/>
        </w:rPr>
        <w:t xml:space="preserve"> </w:t>
      </w:r>
      <w:r w:rsidRPr="00593344">
        <w:rPr>
          <w:rFonts w:asciiTheme="minorHAnsi" w:hAnsiTheme="minorHAnsi" w:cstheme="minorHAnsi"/>
        </w:rPr>
        <w:tab/>
      </w:r>
      <w:r w:rsidRPr="00593344">
        <w:rPr>
          <w:rFonts w:asciiTheme="minorHAnsi" w:hAnsiTheme="minorHAnsi" w:cstheme="minorHAnsi"/>
          <w:u w:val="single"/>
        </w:rPr>
        <w:t>Comments</w:t>
      </w:r>
    </w:p>
    <w:p w14:paraId="09E02726" w14:textId="77777777" w:rsidR="00FE6D86" w:rsidRPr="00593344" w:rsidRDefault="00FE6D86" w:rsidP="00593344">
      <w:pPr>
        <w:tabs>
          <w:tab w:val="left" w:pos="1980"/>
          <w:tab w:val="left" w:pos="4230"/>
          <w:tab w:val="left" w:pos="5040"/>
          <w:tab w:val="left" w:pos="7560"/>
        </w:tabs>
        <w:jc w:val="both"/>
        <w:rPr>
          <w:rFonts w:asciiTheme="minorHAnsi" w:hAnsiTheme="minorHAnsi" w:cstheme="minorHAnsi"/>
          <w:u w:val="single"/>
        </w:rPr>
      </w:pPr>
      <w:r w:rsidRPr="00593344">
        <w:rPr>
          <w:rFonts w:asciiTheme="minorHAnsi" w:hAnsiTheme="minorHAnsi" w:cstheme="minorHAnsi"/>
        </w:rPr>
        <w:tab/>
      </w:r>
      <w:r w:rsidRPr="00593344">
        <w:rPr>
          <w:rFonts w:asciiTheme="minorHAnsi" w:hAnsiTheme="minorHAnsi" w:cstheme="minorHAnsi"/>
        </w:rPr>
        <w:tab/>
      </w:r>
      <w:r w:rsidRPr="00593344">
        <w:rPr>
          <w:rFonts w:asciiTheme="minorHAnsi" w:hAnsiTheme="minorHAnsi" w:cstheme="minorHAnsi"/>
          <w:u w:val="single"/>
        </w:rPr>
        <w:t>Period</w:t>
      </w:r>
      <w:r w:rsidRPr="00593344">
        <w:rPr>
          <w:rFonts w:asciiTheme="minorHAnsi" w:hAnsiTheme="minorHAnsi" w:cstheme="minorHAnsi"/>
        </w:rPr>
        <w:tab/>
      </w:r>
    </w:p>
    <w:p w14:paraId="774A9273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070"/>
        <w:gridCol w:w="2538"/>
      </w:tblGrid>
      <w:tr w:rsidR="00FE6D86" w:rsidRPr="00593344" w14:paraId="1FBFF813" w14:textId="77777777">
        <w:trPr>
          <w:trHeight w:hRule="exact" w:val="400"/>
        </w:trPr>
        <w:tc>
          <w:tcPr>
            <w:tcW w:w="4248" w:type="dxa"/>
            <w:tcBorders>
              <w:bottom w:val="single" w:sz="6" w:space="0" w:color="auto"/>
              <w:right w:val="single" w:sz="4" w:space="0" w:color="FFFFFF"/>
            </w:tcBorders>
          </w:tcPr>
          <w:p w14:paraId="02E14815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Insurance</w:t>
            </w:r>
            <w:r w:rsidRPr="00593344">
              <w:rPr>
                <w:rFonts w:asciiTheme="minorHAnsi" w:hAnsiTheme="minorHAnsi" w:cstheme="minorHAnsi"/>
              </w:rPr>
              <w:tab/>
              <w:t>$</w:t>
            </w:r>
            <w:r w:rsidR="0095598C" w:rsidRPr="00593344">
              <w:rPr>
                <w:rFonts w:asciiTheme="minorHAnsi" w:hAnsiTheme="minorHAnsi" w:cstheme="minorHAnsi"/>
              </w:rPr>
              <w:t>50</w:t>
            </w:r>
            <w:r w:rsidRPr="005933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2070" w:type="dxa"/>
            <w:tcBorders>
              <w:bottom w:val="single" w:sz="6" w:space="0" w:color="auto"/>
              <w:right w:val="single" w:sz="4" w:space="0" w:color="FFFFFF"/>
            </w:tcBorders>
          </w:tcPr>
          <w:p w14:paraId="1796FC50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1/15/</w:t>
            </w:r>
            <w:r w:rsidR="0095598C" w:rsidRPr="00593344">
              <w:rPr>
                <w:rFonts w:asciiTheme="minorHAnsi" w:hAnsiTheme="minorHAnsi" w:cstheme="minorHAnsi"/>
              </w:rPr>
              <w:t>1</w:t>
            </w:r>
            <w:r w:rsidRPr="005933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38" w:type="dxa"/>
            <w:tcBorders>
              <w:left w:val="single" w:sz="4" w:space="0" w:color="FFFFFF"/>
              <w:bottom w:val="single" w:sz="6" w:space="0" w:color="auto"/>
            </w:tcBorders>
          </w:tcPr>
          <w:p w14:paraId="165A42C3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E6D86" w:rsidRPr="00593344" w14:paraId="6F31505A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229CC473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AFLAC</w:t>
            </w:r>
            <w:r w:rsidRPr="00593344">
              <w:rPr>
                <w:rFonts w:asciiTheme="minorHAnsi" w:hAnsiTheme="minorHAnsi" w:cstheme="minorHAnsi"/>
              </w:rPr>
              <w:tab/>
              <w:t>$</w:t>
            </w:r>
            <w:r w:rsidR="0095598C" w:rsidRPr="00593344">
              <w:rPr>
                <w:rFonts w:asciiTheme="minorHAnsi" w:hAnsiTheme="minorHAnsi" w:cstheme="minorHAnsi"/>
              </w:rPr>
              <w:t>20.00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7329378E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1/15/</w:t>
            </w:r>
            <w:r w:rsidR="0095598C" w:rsidRPr="00593344">
              <w:rPr>
                <w:rFonts w:asciiTheme="minorHAnsi" w:hAnsiTheme="minorHAnsi" w:cstheme="minorHAnsi"/>
              </w:rPr>
              <w:t>1</w:t>
            </w:r>
            <w:r w:rsidRPr="005933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0F45433E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E6D86" w:rsidRPr="00593344" w14:paraId="046B452D" w14:textId="77777777">
        <w:trPr>
          <w:trHeight w:hRule="exact" w:val="393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51E47AB0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Loan</w:t>
            </w:r>
            <w:r w:rsidRPr="00593344">
              <w:rPr>
                <w:rFonts w:asciiTheme="minorHAnsi" w:hAnsiTheme="minorHAnsi" w:cstheme="minorHAnsi"/>
              </w:rPr>
              <w:tab/>
              <w:t>$50.00</w:t>
            </w:r>
          </w:p>
          <w:p w14:paraId="4543A4A7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4F107807" w14:textId="77777777" w:rsidR="00FE6D86" w:rsidRPr="00593344" w:rsidRDefault="0095598C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1/7/12</w:t>
            </w:r>
          </w:p>
          <w:p w14:paraId="45D98AD2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45AF71CE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 xml:space="preserve">For </w:t>
            </w:r>
            <w:r w:rsidR="0095598C" w:rsidRPr="00593344">
              <w:rPr>
                <w:rFonts w:asciiTheme="minorHAnsi" w:hAnsiTheme="minorHAnsi" w:cstheme="minorHAnsi"/>
              </w:rPr>
              <w:t>five</w:t>
            </w:r>
            <w:r w:rsidRPr="00593344">
              <w:rPr>
                <w:rFonts w:asciiTheme="minorHAnsi" w:hAnsiTheme="minorHAnsi" w:cstheme="minorHAnsi"/>
              </w:rPr>
              <w:t xml:space="preserve"> pay periods</w:t>
            </w:r>
          </w:p>
          <w:p w14:paraId="76ADCBAB" w14:textId="77777777" w:rsidR="00FE6D86" w:rsidRPr="00593344" w:rsidRDefault="00FE6D86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488A8B29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2249921C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r w:rsidR="00FE6D86" w:rsidRPr="00593344">
              <w:rPr>
                <w:rFonts w:asciiTheme="minorHAnsi" w:hAnsiTheme="minorHAnsi" w:cstheme="minorHAnsi"/>
              </w:rPr>
              <w:tab/>
            </w: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7B770FF0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21AB6D3D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E6D86" w:rsidRPr="00593344" w14:paraId="64F5A965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0609811C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r w:rsidR="00FE6D86" w:rsidRPr="00593344">
              <w:rPr>
                <w:rFonts w:asciiTheme="minorHAnsi" w:hAnsiTheme="minorHAnsi" w:cstheme="minorHAnsi"/>
              </w:rPr>
              <w:tab/>
            </w: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35AAC126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72C0AE8F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E6D86" w:rsidRPr="00593344" w14:paraId="75923791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3F7074DD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r w:rsidR="00FE6D86" w:rsidRPr="00593344">
              <w:rPr>
                <w:rFonts w:asciiTheme="minorHAnsi" w:hAnsiTheme="minorHAnsi" w:cstheme="minorHAnsi"/>
              </w:rPr>
              <w:tab/>
            </w: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58400EB6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2C814073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E6D86" w:rsidRPr="00593344" w14:paraId="5C53D59D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056AB3EF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r w:rsidR="00FE6D86" w:rsidRPr="00593344">
              <w:rPr>
                <w:rFonts w:asciiTheme="minorHAnsi" w:hAnsiTheme="minorHAnsi" w:cstheme="minorHAnsi"/>
              </w:rPr>
              <w:tab/>
            </w: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69858DD8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439F963F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E6D86" w:rsidRPr="00593344" w14:paraId="0ECEB805" w14:textId="77777777">
        <w:trPr>
          <w:trHeight w:hRule="exact" w:val="400"/>
        </w:trPr>
        <w:tc>
          <w:tcPr>
            <w:tcW w:w="4248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1736C300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="00FE6D86" w:rsidRPr="00593344">
              <w:rPr>
                <w:rFonts w:asciiTheme="minorHAnsi" w:hAnsiTheme="minorHAnsi" w:cstheme="minorHAnsi"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  <w:r w:rsidR="00FE6D86" w:rsidRPr="00593344">
              <w:rPr>
                <w:rFonts w:asciiTheme="minorHAnsi" w:hAnsiTheme="minorHAnsi" w:cstheme="minorHAnsi"/>
              </w:rPr>
              <w:tab/>
            </w: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2AE39E1C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53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</w:tcBorders>
          </w:tcPr>
          <w:p w14:paraId="79355A1B" w14:textId="77777777" w:rsidR="00FE6D86" w:rsidRPr="00593344" w:rsidRDefault="00451D2D" w:rsidP="00593344">
            <w:pPr>
              <w:tabs>
                <w:tab w:val="left" w:pos="2250"/>
                <w:tab w:val="left" w:pos="5490"/>
                <w:tab w:val="left" w:pos="7560"/>
              </w:tabs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E6D86" w:rsidRPr="00593344">
              <w:rPr>
                <w:rFonts w:asciiTheme="minorHAnsi" w:hAnsiTheme="minorHAnsi" w:cstheme="minorHAnsi"/>
              </w:rPr>
              <w:instrText xml:space="preserve"> FORMTEXT </w:instrText>
            </w:r>
            <w:r w:rsidRPr="00593344">
              <w:rPr>
                <w:rFonts w:asciiTheme="minorHAnsi" w:hAnsiTheme="minorHAnsi" w:cstheme="minorHAnsi"/>
              </w:rPr>
            </w:r>
            <w:r w:rsidRPr="00593344">
              <w:rPr>
                <w:rFonts w:asciiTheme="minorHAnsi" w:hAnsiTheme="minorHAnsi" w:cstheme="minorHAnsi"/>
              </w:rPr>
              <w:fldChar w:fldCharType="separate"/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="00FE6D86" w:rsidRPr="00593344">
              <w:rPr>
                <w:rFonts w:asciiTheme="minorHAnsi" w:hAnsiTheme="minorHAnsi" w:cstheme="minorHAnsi"/>
                <w:noProof/>
              </w:rPr>
              <w:t> </w:t>
            </w:r>
            <w:r w:rsidRPr="0059334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76552F" w14:textId="77F1A39E" w:rsidR="00FE6D86" w:rsidRDefault="00FE6D86" w:rsidP="00593344">
      <w:pPr>
        <w:jc w:val="both"/>
        <w:rPr>
          <w:rFonts w:asciiTheme="minorHAnsi" w:hAnsiTheme="minorHAnsi" w:cstheme="minorHAnsi"/>
        </w:rPr>
      </w:pPr>
    </w:p>
    <w:p w14:paraId="0C1ED3F8" w14:textId="77777777" w:rsidR="008B190D" w:rsidRPr="00593344" w:rsidRDefault="008B190D" w:rsidP="00593344">
      <w:pPr>
        <w:jc w:val="both"/>
        <w:rPr>
          <w:rFonts w:asciiTheme="minorHAnsi" w:hAnsiTheme="minorHAnsi" w:cstheme="minorHAnsi"/>
        </w:rPr>
      </w:pPr>
    </w:p>
    <w:p w14:paraId="75AEBCD8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810"/>
      </w:tblGrid>
      <w:tr w:rsidR="00FE6D86" w:rsidRPr="00593344" w14:paraId="3604E082" w14:textId="77777777">
        <w:tc>
          <w:tcPr>
            <w:tcW w:w="4068" w:type="dxa"/>
            <w:tcBorders>
              <w:bottom w:val="single" w:sz="6" w:space="0" w:color="auto"/>
            </w:tcBorders>
          </w:tcPr>
          <w:p w14:paraId="4B8FA354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079A6E7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4F1680ED" w14:textId="77777777">
        <w:tc>
          <w:tcPr>
            <w:tcW w:w="4068" w:type="dxa"/>
          </w:tcPr>
          <w:p w14:paraId="7425A6FA" w14:textId="77777777" w:rsidR="00FE6D86" w:rsidRPr="00593344" w:rsidRDefault="00FE6D86" w:rsidP="00593344">
            <w:pPr>
              <w:pStyle w:val="Heading1"/>
              <w:jc w:val="both"/>
              <w:rPr>
                <w:rFonts w:asciiTheme="minorHAnsi" w:hAnsiTheme="minorHAnsi" w:cstheme="minorHAnsi"/>
                <w:sz w:val="20"/>
              </w:rPr>
            </w:pPr>
            <w:r w:rsidRPr="00593344">
              <w:rPr>
                <w:rFonts w:asciiTheme="minorHAnsi" w:hAnsiTheme="minorHAnsi" w:cstheme="minorHAnsi"/>
                <w:sz w:val="20"/>
              </w:rPr>
              <w:t>Employee Signature</w:t>
            </w:r>
          </w:p>
        </w:tc>
        <w:tc>
          <w:tcPr>
            <w:tcW w:w="810" w:type="dxa"/>
          </w:tcPr>
          <w:p w14:paraId="6383B729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534A8FBD" w14:textId="77777777">
        <w:tc>
          <w:tcPr>
            <w:tcW w:w="4068" w:type="dxa"/>
          </w:tcPr>
          <w:p w14:paraId="2D5CE68E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005A2FC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5E61BA95" w14:textId="77777777">
        <w:tc>
          <w:tcPr>
            <w:tcW w:w="4068" w:type="dxa"/>
            <w:tcBorders>
              <w:bottom w:val="single" w:sz="6" w:space="0" w:color="auto"/>
            </w:tcBorders>
          </w:tcPr>
          <w:p w14:paraId="6E79189A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6B1CF12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E6D86" w:rsidRPr="00593344" w14:paraId="0178B386" w14:textId="77777777">
        <w:tc>
          <w:tcPr>
            <w:tcW w:w="4068" w:type="dxa"/>
          </w:tcPr>
          <w:p w14:paraId="663FC62F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  <w:r w:rsidRPr="0059334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10" w:type="dxa"/>
          </w:tcPr>
          <w:p w14:paraId="37A2F408" w14:textId="77777777" w:rsidR="00FE6D86" w:rsidRPr="00593344" w:rsidRDefault="00FE6D86" w:rsidP="0059334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8BBC47" w14:textId="77777777" w:rsidR="00FE6D86" w:rsidRPr="00593344" w:rsidRDefault="00FE6D86" w:rsidP="00593344">
      <w:pPr>
        <w:jc w:val="both"/>
        <w:rPr>
          <w:rFonts w:asciiTheme="minorHAnsi" w:hAnsiTheme="minorHAnsi" w:cstheme="minorHAnsi"/>
        </w:rPr>
      </w:pPr>
      <w:bookmarkStart w:id="3" w:name="_GoBack"/>
      <w:bookmarkEnd w:id="3"/>
    </w:p>
    <w:sectPr w:rsidR="00FE6D86" w:rsidRPr="00593344" w:rsidSect="00534ED4">
      <w:headerReference w:type="default" r:id="rId6"/>
      <w:footerReference w:type="default" r:id="rId7"/>
      <w:pgSz w:w="12240" w:h="15840" w:code="1"/>
      <w:pgMar w:top="432" w:right="1800" w:bottom="1008" w:left="1800" w:header="720" w:footer="720" w:gutter="0"/>
      <w:paperSrc w:first="2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77256" w14:textId="77777777" w:rsidR="009869B8" w:rsidRDefault="009869B8">
      <w:r>
        <w:separator/>
      </w:r>
    </w:p>
  </w:endnote>
  <w:endnote w:type="continuationSeparator" w:id="0">
    <w:p w14:paraId="37DE15E3" w14:textId="77777777" w:rsidR="009869B8" w:rsidRDefault="009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A5E4" w14:textId="77777777" w:rsidR="00593344" w:rsidRPr="00593344" w:rsidRDefault="00593344" w:rsidP="00593344">
    <w:pPr>
      <w:pBdr>
        <w:bottom w:val="single" w:sz="6" w:space="1" w:color="auto"/>
      </w:pBdr>
      <w:tabs>
        <w:tab w:val="center" w:pos="4680"/>
        <w:tab w:val="right" w:pos="8280"/>
      </w:tabs>
      <w:overflowPunct/>
      <w:autoSpaceDE/>
      <w:autoSpaceDN/>
      <w:adjustRightInd/>
      <w:textAlignment w:val="auto"/>
      <w:rPr>
        <w:rFonts w:ascii="Calibri Light" w:eastAsia="Calibri" w:hAnsi="Calibri Light"/>
        <w:color w:val="000000"/>
        <w:sz w:val="18"/>
        <w:szCs w:val="22"/>
      </w:rPr>
    </w:pPr>
  </w:p>
  <w:p w14:paraId="39CEF598" w14:textId="4E3393BD" w:rsidR="00593344" w:rsidRPr="00593344" w:rsidRDefault="00593344" w:rsidP="00593344">
    <w:pPr>
      <w:tabs>
        <w:tab w:val="center" w:pos="4680"/>
        <w:tab w:val="right" w:pos="10224"/>
      </w:tabs>
      <w:overflowPunct/>
      <w:autoSpaceDE/>
      <w:autoSpaceDN/>
      <w:adjustRightInd/>
      <w:jc w:val="center"/>
      <w:textAlignment w:val="auto"/>
      <w:rPr>
        <w:rFonts w:ascii="Calibri Light" w:eastAsia="Calibri" w:hAnsi="Calibri Light"/>
        <w:color w:val="000000"/>
        <w:sz w:val="18"/>
        <w:szCs w:val="22"/>
      </w:rPr>
    </w:pPr>
    <w:r>
      <w:rPr>
        <w:rFonts w:ascii="Calibri Light" w:eastAsia="Calibri" w:hAnsi="Calibri Light"/>
        <w:color w:val="000000"/>
        <w:sz w:val="18"/>
        <w:szCs w:val="22"/>
      </w:rPr>
      <w:t>10-N PAYROLL DEDUCTION AUTHORIZATION</w:t>
    </w:r>
    <w:r w:rsidRPr="00593344">
      <w:rPr>
        <w:rFonts w:ascii="Calibri Light" w:eastAsia="Calibri" w:hAnsi="Calibri Light"/>
        <w:color w:val="000000"/>
        <w:sz w:val="18"/>
        <w:szCs w:val="22"/>
      </w:rPr>
      <w:tab/>
    </w:r>
    <w:r w:rsidRPr="00593344">
      <w:rPr>
        <w:rFonts w:ascii="Calibri Light" w:eastAsia="Calibri" w:hAnsi="Calibri Light"/>
        <w:color w:val="000000"/>
        <w:sz w:val="18"/>
        <w:szCs w:val="22"/>
      </w:rPr>
      <w:tab/>
    </w:r>
    <w:r w:rsidR="007327DB">
      <w:rPr>
        <w:rFonts w:ascii="Calibri Light" w:eastAsia="Calibri" w:hAnsi="Calibri Light"/>
        <w:color w:val="000000"/>
        <w:sz w:val="18"/>
        <w:szCs w:val="22"/>
      </w:rPr>
      <w:t>0</w:t>
    </w:r>
    <w:r>
      <w:rPr>
        <w:rFonts w:ascii="Calibri Light" w:eastAsia="Calibri" w:hAnsi="Calibri Light"/>
        <w:color w:val="000000"/>
        <w:sz w:val="18"/>
        <w:szCs w:val="22"/>
      </w:rPr>
      <w:t>9</w:t>
    </w:r>
    <w:r w:rsidRPr="00593344">
      <w:rPr>
        <w:rFonts w:ascii="Calibri Light" w:eastAsia="Calibri" w:hAnsi="Calibri Light"/>
        <w:color w:val="000000"/>
        <w:sz w:val="18"/>
        <w:szCs w:val="22"/>
      </w:rPr>
      <w:t>/</w:t>
    </w:r>
    <w:r>
      <w:rPr>
        <w:rFonts w:ascii="Calibri Light" w:eastAsia="Calibri" w:hAnsi="Calibri Light"/>
        <w:color w:val="000000"/>
        <w:sz w:val="18"/>
        <w:szCs w:val="22"/>
      </w:rPr>
      <w:t>2013</w:t>
    </w:r>
  </w:p>
  <w:p w14:paraId="1163F737" w14:textId="2361D4F0" w:rsidR="00922AF5" w:rsidRPr="00593344" w:rsidRDefault="00593344" w:rsidP="00593344">
    <w:pPr>
      <w:tabs>
        <w:tab w:val="center" w:pos="4680"/>
        <w:tab w:val="right" w:pos="9450"/>
      </w:tabs>
      <w:overflowPunct/>
      <w:autoSpaceDE/>
      <w:autoSpaceDN/>
      <w:adjustRightInd/>
      <w:jc w:val="center"/>
      <w:textAlignment w:val="auto"/>
      <w:rPr>
        <w:rFonts w:ascii="Calibri Light" w:eastAsia="Calibri" w:hAnsi="Calibri Light"/>
        <w:color w:val="000000"/>
        <w:sz w:val="18"/>
        <w:szCs w:val="22"/>
      </w:rPr>
    </w:pPr>
    <w:r w:rsidRPr="00593344">
      <w:rPr>
        <w:rFonts w:ascii="Calibri Light" w:eastAsia="Calibri" w:hAnsi="Calibri Light"/>
        <w:color w:val="000000"/>
        <w:sz w:val="18"/>
        <w:szCs w:val="22"/>
      </w:rPr>
      <w:fldChar w:fldCharType="begin"/>
    </w:r>
    <w:r w:rsidRPr="00593344">
      <w:rPr>
        <w:rFonts w:ascii="Calibri Light" w:eastAsia="Calibri" w:hAnsi="Calibri Light"/>
        <w:color w:val="000000"/>
        <w:sz w:val="18"/>
        <w:szCs w:val="22"/>
      </w:rPr>
      <w:instrText xml:space="preserve"> PAGE   \* MERGEFORMAT </w:instrText>
    </w:r>
    <w:r w:rsidRPr="00593344">
      <w:rPr>
        <w:rFonts w:ascii="Calibri Light" w:eastAsia="Calibri" w:hAnsi="Calibri Light"/>
        <w:color w:val="000000"/>
        <w:sz w:val="18"/>
        <w:szCs w:val="22"/>
      </w:rPr>
      <w:fldChar w:fldCharType="separate"/>
    </w:r>
    <w:r w:rsidRPr="00593344">
      <w:rPr>
        <w:rFonts w:ascii="Calibri Light" w:eastAsia="Calibri" w:hAnsi="Calibri Light"/>
        <w:color w:val="000000"/>
        <w:sz w:val="18"/>
        <w:szCs w:val="22"/>
      </w:rPr>
      <w:t>1</w:t>
    </w:r>
    <w:r w:rsidRPr="00593344">
      <w:rPr>
        <w:rFonts w:ascii="Calibri Light" w:eastAsia="Calibri" w:hAnsi="Calibri Light"/>
        <w:noProof/>
        <w:color w:val="00000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14B8" w14:textId="77777777" w:rsidR="009869B8" w:rsidRDefault="009869B8">
      <w:r>
        <w:separator/>
      </w:r>
    </w:p>
  </w:footnote>
  <w:footnote w:type="continuationSeparator" w:id="0">
    <w:p w14:paraId="70F1714D" w14:textId="77777777" w:rsidR="009869B8" w:rsidRDefault="0098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35CA" w14:textId="77777777" w:rsidR="00593344" w:rsidRPr="00593344" w:rsidRDefault="00593344" w:rsidP="00593344">
    <w:pPr>
      <w:pBdr>
        <w:bottom w:val="single" w:sz="2" w:space="1" w:color="auto"/>
      </w:pBdr>
      <w:tabs>
        <w:tab w:val="center" w:pos="4680"/>
        <w:tab w:val="right" w:pos="10224"/>
      </w:tabs>
      <w:overflowPunct/>
      <w:autoSpaceDE/>
      <w:autoSpaceDN/>
      <w:adjustRightInd/>
      <w:textAlignment w:val="auto"/>
      <w:rPr>
        <w:rFonts w:ascii="Calibri Light" w:eastAsia="Calibri" w:hAnsi="Calibri Light"/>
        <w:color w:val="000000"/>
        <w:sz w:val="18"/>
        <w:szCs w:val="22"/>
      </w:rPr>
    </w:pPr>
    <w:r w:rsidRPr="00593344">
      <w:rPr>
        <w:rFonts w:ascii="Calibri Light" w:eastAsia="Calibri" w:hAnsi="Calibri Light"/>
        <w:color w:val="000000"/>
        <w:sz w:val="18"/>
        <w:szCs w:val="22"/>
      </w:rPr>
      <w:t>MICHIGAN ECONOMIC DEVELOPMENT CORPORATION</w:t>
    </w:r>
    <w:r w:rsidRPr="00593344">
      <w:rPr>
        <w:rFonts w:ascii="Calibri Light" w:eastAsia="Calibri" w:hAnsi="Calibri Light"/>
        <w:color w:val="000000"/>
        <w:sz w:val="18"/>
        <w:szCs w:val="22"/>
      </w:rPr>
      <w:tab/>
    </w:r>
    <w:r w:rsidRPr="00593344">
      <w:rPr>
        <w:rFonts w:ascii="Calibri Light" w:eastAsia="Calibri" w:hAnsi="Calibri Light"/>
        <w:color w:val="000000"/>
        <w:sz w:val="18"/>
        <w:szCs w:val="22"/>
      </w:rPr>
      <w:tab/>
      <w:t>CDBG</w:t>
    </w:r>
  </w:p>
  <w:p w14:paraId="554C0924" w14:textId="77777777" w:rsidR="00593344" w:rsidRPr="00593344" w:rsidRDefault="00593344" w:rsidP="00593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8C"/>
    <w:rsid w:val="000142E8"/>
    <w:rsid w:val="00031EBF"/>
    <w:rsid w:val="00042401"/>
    <w:rsid w:val="00045C69"/>
    <w:rsid w:val="00123B64"/>
    <w:rsid w:val="00125863"/>
    <w:rsid w:val="001465D7"/>
    <w:rsid w:val="00243340"/>
    <w:rsid w:val="00302362"/>
    <w:rsid w:val="00451D2D"/>
    <w:rsid w:val="00481DA9"/>
    <w:rsid w:val="00534ED4"/>
    <w:rsid w:val="00593344"/>
    <w:rsid w:val="005B1FB4"/>
    <w:rsid w:val="007327DB"/>
    <w:rsid w:val="00747CFD"/>
    <w:rsid w:val="00784195"/>
    <w:rsid w:val="008831F3"/>
    <w:rsid w:val="0089729F"/>
    <w:rsid w:val="008B190D"/>
    <w:rsid w:val="008C40FB"/>
    <w:rsid w:val="00922AF5"/>
    <w:rsid w:val="0095598C"/>
    <w:rsid w:val="009869B8"/>
    <w:rsid w:val="00A27226"/>
    <w:rsid w:val="00CF7867"/>
    <w:rsid w:val="00D90909"/>
    <w:rsid w:val="00E01CC4"/>
    <w:rsid w:val="00EB0D40"/>
    <w:rsid w:val="00F34809"/>
    <w:rsid w:val="00FE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A680A"/>
  <w15:docId w15:val="{FDFC0B56-067B-4361-AA49-CDACADE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ins\Documents\(10)%20Authorization%20to%20Make%20Other%20Deductions%20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(10) Authorization to Make Other Deductions Sample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11/94 AMT</vt:lpstr>
    </vt:vector>
  </TitlesOfParts>
  <Company>CDBG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11/94 AMT</dc:title>
  <dc:creator>Elkins</dc:creator>
  <cp:lastModifiedBy>Shawne Haddad (MEDC)</cp:lastModifiedBy>
  <cp:revision>9</cp:revision>
  <cp:lastPrinted>2005-03-15T14:20:00Z</cp:lastPrinted>
  <dcterms:created xsi:type="dcterms:W3CDTF">2017-03-14T21:25:00Z</dcterms:created>
  <dcterms:modified xsi:type="dcterms:W3CDTF">2020-01-06T22:26:00Z</dcterms:modified>
</cp:coreProperties>
</file>